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539"/>
        <w:gridCol w:w="4533"/>
      </w:tblGrid>
      <w:tr w:rsidR="003F6869" w:rsidRPr="00FE58B2" w14:paraId="79DF8524" w14:textId="77777777" w:rsidTr="006E6CBC">
        <w:tc>
          <w:tcPr>
            <w:tcW w:w="4643" w:type="dxa"/>
            <w:shd w:val="clear" w:color="auto" w:fill="auto"/>
          </w:tcPr>
          <w:p w14:paraId="4CA4B1FF" w14:textId="77777777" w:rsidR="003F6869" w:rsidRPr="00FE58B2" w:rsidRDefault="003F6869" w:rsidP="006E6CBC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8B2">
              <w:rPr>
                <w:rFonts w:ascii="Times New Roman" w:hAnsi="Times New Roman"/>
                <w:sz w:val="28"/>
                <w:szCs w:val="28"/>
              </w:rPr>
              <w:t>Министерство финансов</w:t>
            </w:r>
          </w:p>
          <w:p w14:paraId="654D5D19" w14:textId="77777777" w:rsidR="003F6869" w:rsidRPr="00FE58B2" w:rsidRDefault="003F6869" w:rsidP="006E6CBC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8B2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</w:p>
          <w:p w14:paraId="63F983A3" w14:textId="77777777" w:rsidR="003F6869" w:rsidRPr="00FE58B2" w:rsidRDefault="003F6869" w:rsidP="006E6CBC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63BF235" w14:textId="62F0AF1E" w:rsidR="003F6869" w:rsidRPr="00FE58B2" w:rsidRDefault="003F6869" w:rsidP="006E6CBC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8B2">
              <w:rPr>
                <w:rFonts w:ascii="Times New Roman" w:hAnsi="Times New Roman"/>
                <w:sz w:val="28"/>
                <w:szCs w:val="28"/>
              </w:rPr>
              <w:t>от _</w:t>
            </w:r>
            <w:r w:rsidR="00633AD1">
              <w:rPr>
                <w:rFonts w:ascii="Times New Roman" w:hAnsi="Times New Roman"/>
                <w:sz w:val="28"/>
                <w:szCs w:val="28"/>
                <w:lang w:val="en-US"/>
              </w:rPr>
              <w:t>__</w:t>
            </w:r>
            <w:r w:rsidR="00633AD1" w:rsidRPr="00633AD1">
              <w:rPr>
                <w:rFonts w:ascii="Times New Roman" w:hAnsi="Times New Roman"/>
                <w:sz w:val="28"/>
                <w:szCs w:val="28"/>
                <w:u w:val="single"/>
              </w:rPr>
              <w:t>17.12.2020</w:t>
            </w:r>
            <w:r w:rsidRPr="00FE58B2">
              <w:rPr>
                <w:rFonts w:ascii="Times New Roman" w:hAnsi="Times New Roman"/>
                <w:sz w:val="28"/>
                <w:szCs w:val="28"/>
              </w:rPr>
              <w:t>____</w:t>
            </w:r>
          </w:p>
          <w:p w14:paraId="74C7CDF7" w14:textId="4534BEC4" w:rsidR="003F6869" w:rsidRPr="00FE58B2" w:rsidRDefault="001152DB" w:rsidP="006E6CBC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 </w:t>
            </w:r>
            <w:r w:rsidR="003F6869" w:rsidRPr="00FE58B2">
              <w:rPr>
                <w:rFonts w:ascii="Times New Roman" w:hAnsi="Times New Roman"/>
                <w:sz w:val="28"/>
                <w:szCs w:val="28"/>
              </w:rPr>
              <w:t>__</w:t>
            </w:r>
            <w:r w:rsidR="00633AD1" w:rsidRPr="00633AD1">
              <w:rPr>
                <w:rFonts w:ascii="Times New Roman" w:hAnsi="Times New Roman"/>
                <w:sz w:val="28"/>
                <w:szCs w:val="28"/>
                <w:u w:val="single"/>
              </w:rPr>
              <w:t>02-04-04/110850</w:t>
            </w:r>
            <w:r w:rsidR="003F6869" w:rsidRPr="00FE58B2">
              <w:rPr>
                <w:rFonts w:ascii="Times New Roman" w:hAnsi="Times New Roman"/>
                <w:sz w:val="28"/>
                <w:szCs w:val="28"/>
              </w:rPr>
              <w:t>__</w:t>
            </w:r>
          </w:p>
        </w:tc>
        <w:tc>
          <w:tcPr>
            <w:tcW w:w="4644" w:type="dxa"/>
            <w:shd w:val="clear" w:color="auto" w:fill="auto"/>
          </w:tcPr>
          <w:p w14:paraId="30358088" w14:textId="77777777" w:rsidR="003F6869" w:rsidRPr="00FE58B2" w:rsidRDefault="003F6869" w:rsidP="006E6CBC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8B2">
              <w:rPr>
                <w:rFonts w:ascii="Times New Roman" w:hAnsi="Times New Roman"/>
                <w:sz w:val="28"/>
                <w:szCs w:val="28"/>
              </w:rPr>
              <w:t>Федеральное казначейство</w:t>
            </w:r>
          </w:p>
          <w:p w14:paraId="0F90A85E" w14:textId="77777777" w:rsidR="003F6869" w:rsidRPr="00FE58B2" w:rsidRDefault="003F6869" w:rsidP="006E6CBC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B97D226" w14:textId="77777777" w:rsidR="003F6869" w:rsidRPr="00FE58B2" w:rsidRDefault="003F6869" w:rsidP="006E6CBC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A65D7E4" w14:textId="36AE033C" w:rsidR="003F6869" w:rsidRPr="00FE58B2" w:rsidRDefault="003F6869" w:rsidP="006E6CBC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8B2">
              <w:rPr>
                <w:rFonts w:ascii="Times New Roman" w:hAnsi="Times New Roman"/>
                <w:sz w:val="28"/>
                <w:szCs w:val="28"/>
              </w:rPr>
              <w:t>от ___</w:t>
            </w:r>
            <w:r w:rsidR="00633AD1" w:rsidRPr="00633AD1">
              <w:rPr>
                <w:rFonts w:ascii="Times New Roman" w:hAnsi="Times New Roman"/>
                <w:sz w:val="28"/>
                <w:szCs w:val="28"/>
                <w:u w:val="single"/>
              </w:rPr>
              <w:t>17.12.2020</w:t>
            </w:r>
            <w:r w:rsidRPr="00FE58B2">
              <w:rPr>
                <w:rFonts w:ascii="Times New Roman" w:hAnsi="Times New Roman"/>
                <w:sz w:val="28"/>
                <w:szCs w:val="28"/>
              </w:rPr>
              <w:t>___</w:t>
            </w:r>
          </w:p>
          <w:p w14:paraId="401828BC" w14:textId="65D2E17C" w:rsidR="003F6869" w:rsidRPr="00FE58B2" w:rsidRDefault="001152DB" w:rsidP="00633AD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 </w:t>
            </w:r>
            <w:r w:rsidR="003F6869" w:rsidRPr="00FE58B2">
              <w:rPr>
                <w:rFonts w:ascii="Times New Roman" w:hAnsi="Times New Roman"/>
                <w:sz w:val="28"/>
                <w:szCs w:val="28"/>
              </w:rPr>
              <w:t>_</w:t>
            </w:r>
            <w:r w:rsidR="00633AD1" w:rsidRPr="00633AD1">
              <w:rPr>
                <w:rFonts w:ascii="Times New Roman" w:hAnsi="Times New Roman"/>
                <w:sz w:val="28"/>
                <w:szCs w:val="28"/>
                <w:u w:val="single"/>
              </w:rPr>
              <w:t>07-04-05/02-26291</w:t>
            </w:r>
            <w:r w:rsidR="003F6869" w:rsidRPr="00FE58B2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</w:tbl>
    <w:p w14:paraId="0F03B5E9" w14:textId="77777777" w:rsidR="003F6869" w:rsidRDefault="003F6869" w:rsidP="003F6869">
      <w:pPr>
        <w:pStyle w:val="a6"/>
        <w:rPr>
          <w:rFonts w:ascii="Times New Roman" w:hAnsi="Times New Roman"/>
          <w:szCs w:val="24"/>
        </w:rPr>
      </w:pPr>
    </w:p>
    <w:p w14:paraId="1C665AA1" w14:textId="77777777" w:rsidR="003F6869" w:rsidRDefault="003F6869" w:rsidP="003F6869">
      <w:pPr>
        <w:pStyle w:val="a6"/>
        <w:rPr>
          <w:rFonts w:ascii="Times New Roman" w:hAnsi="Times New Roman"/>
          <w:szCs w:val="24"/>
        </w:rPr>
      </w:pPr>
    </w:p>
    <w:p w14:paraId="1DAF81B2" w14:textId="77777777" w:rsidR="003F6869" w:rsidRDefault="003F6869" w:rsidP="003F6869">
      <w:pPr>
        <w:pStyle w:val="a6"/>
        <w:rPr>
          <w:rFonts w:ascii="Times New Roman" w:hAnsi="Times New Roman"/>
          <w:szCs w:val="24"/>
        </w:rPr>
      </w:pPr>
    </w:p>
    <w:p w14:paraId="710F4DC5" w14:textId="77777777" w:rsidR="003F6869" w:rsidRDefault="003F6869" w:rsidP="003F6869">
      <w:pPr>
        <w:pStyle w:val="a6"/>
        <w:ind w:left="5103"/>
        <w:jc w:val="center"/>
        <w:rPr>
          <w:rFonts w:ascii="Times New Roman" w:hAnsi="Times New Roman"/>
          <w:sz w:val="28"/>
          <w:szCs w:val="28"/>
        </w:rPr>
      </w:pPr>
      <w:r w:rsidRPr="004F3900">
        <w:rPr>
          <w:rFonts w:ascii="Times New Roman" w:hAnsi="Times New Roman"/>
          <w:sz w:val="28"/>
          <w:szCs w:val="28"/>
        </w:rPr>
        <w:t>Главные администраторы</w:t>
      </w:r>
    </w:p>
    <w:p w14:paraId="73278309" w14:textId="77777777" w:rsidR="003F6869" w:rsidRDefault="003F6869" w:rsidP="003F6869">
      <w:pPr>
        <w:pStyle w:val="a6"/>
        <w:ind w:left="5103"/>
        <w:jc w:val="center"/>
        <w:rPr>
          <w:rFonts w:ascii="Times New Roman" w:hAnsi="Times New Roman"/>
          <w:szCs w:val="24"/>
        </w:rPr>
      </w:pPr>
      <w:r w:rsidRPr="004F3900">
        <w:rPr>
          <w:rFonts w:ascii="Times New Roman" w:hAnsi="Times New Roman"/>
          <w:sz w:val="28"/>
          <w:szCs w:val="28"/>
        </w:rPr>
        <w:t>средств федерального бюджета</w:t>
      </w:r>
    </w:p>
    <w:p w14:paraId="4DDAF5DE" w14:textId="77777777" w:rsidR="003F6869" w:rsidRDefault="003F6869" w:rsidP="003F6869">
      <w:pPr>
        <w:pStyle w:val="a6"/>
        <w:rPr>
          <w:rFonts w:ascii="Times New Roman" w:hAnsi="Times New Roman"/>
          <w:szCs w:val="24"/>
        </w:rPr>
      </w:pPr>
    </w:p>
    <w:p w14:paraId="64171A64" w14:textId="77777777" w:rsidR="003F6869" w:rsidRDefault="003F6869" w:rsidP="003F6869">
      <w:pPr>
        <w:pStyle w:val="a6"/>
        <w:rPr>
          <w:rFonts w:ascii="Times New Roman" w:hAnsi="Times New Roman"/>
          <w:szCs w:val="24"/>
        </w:rPr>
      </w:pPr>
    </w:p>
    <w:p w14:paraId="655C58E0" w14:textId="77777777" w:rsidR="003F6869" w:rsidRDefault="003F6869" w:rsidP="003F6869">
      <w:pPr>
        <w:pStyle w:val="a6"/>
        <w:rPr>
          <w:rFonts w:ascii="Times New Roman" w:hAnsi="Times New Roman"/>
          <w:szCs w:val="24"/>
        </w:rPr>
      </w:pPr>
    </w:p>
    <w:p w14:paraId="22CA6E75" w14:textId="77777777" w:rsidR="003F6869" w:rsidRPr="00F55831" w:rsidRDefault="003F6869" w:rsidP="003F6869">
      <w:pPr>
        <w:pStyle w:val="a6"/>
        <w:rPr>
          <w:rFonts w:ascii="Times New Roman" w:hAnsi="Times New Roman"/>
          <w:szCs w:val="24"/>
        </w:rPr>
      </w:pPr>
      <w:r w:rsidRPr="00F55831">
        <w:rPr>
          <w:rFonts w:ascii="Times New Roman" w:hAnsi="Times New Roman"/>
          <w:szCs w:val="24"/>
        </w:rPr>
        <w:t xml:space="preserve">О составлении и представлении </w:t>
      </w:r>
    </w:p>
    <w:p w14:paraId="4AFC3341" w14:textId="77777777" w:rsidR="003F6869" w:rsidRPr="00F55831" w:rsidRDefault="00424141" w:rsidP="003F6869">
      <w:pPr>
        <w:pStyle w:val="a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годовой</w:t>
      </w:r>
      <w:r w:rsidR="003F6869" w:rsidRPr="00F55831">
        <w:rPr>
          <w:rFonts w:ascii="Times New Roman" w:hAnsi="Times New Roman"/>
          <w:szCs w:val="24"/>
        </w:rPr>
        <w:t xml:space="preserve"> бюджетной отчетности, </w:t>
      </w:r>
    </w:p>
    <w:p w14:paraId="484719A8" w14:textId="77777777" w:rsidR="003F6869" w:rsidRPr="00F55831" w:rsidRDefault="00424141" w:rsidP="003F6869">
      <w:pPr>
        <w:pStyle w:val="a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годовой консолидированной </w:t>
      </w:r>
      <w:r w:rsidR="003F6869" w:rsidRPr="00F55831">
        <w:rPr>
          <w:rFonts w:ascii="Times New Roman" w:hAnsi="Times New Roman"/>
          <w:szCs w:val="24"/>
        </w:rPr>
        <w:t xml:space="preserve">бухгалтерской отчетности </w:t>
      </w:r>
    </w:p>
    <w:p w14:paraId="6AB02216" w14:textId="77777777" w:rsidR="003F6869" w:rsidRPr="00F55831" w:rsidRDefault="003F6869" w:rsidP="003F6869">
      <w:pPr>
        <w:pStyle w:val="a6"/>
        <w:rPr>
          <w:rFonts w:ascii="Times New Roman" w:hAnsi="Times New Roman"/>
          <w:szCs w:val="24"/>
        </w:rPr>
      </w:pPr>
      <w:r w:rsidRPr="00F55831">
        <w:rPr>
          <w:rFonts w:ascii="Times New Roman" w:hAnsi="Times New Roman"/>
          <w:szCs w:val="24"/>
        </w:rPr>
        <w:t xml:space="preserve">государственных бюджетных и автономных </w:t>
      </w:r>
    </w:p>
    <w:p w14:paraId="0218A0F4" w14:textId="77777777" w:rsidR="003F6869" w:rsidRPr="00F55831" w:rsidRDefault="003F6869" w:rsidP="003F6869">
      <w:pPr>
        <w:pStyle w:val="a6"/>
        <w:rPr>
          <w:rFonts w:ascii="Times New Roman" w:hAnsi="Times New Roman"/>
          <w:szCs w:val="24"/>
        </w:rPr>
      </w:pPr>
      <w:r w:rsidRPr="00F55831">
        <w:rPr>
          <w:rFonts w:ascii="Times New Roman" w:hAnsi="Times New Roman"/>
          <w:szCs w:val="24"/>
        </w:rPr>
        <w:t xml:space="preserve">учреждений главными администраторами </w:t>
      </w:r>
    </w:p>
    <w:p w14:paraId="05E366E5" w14:textId="464F9AC4" w:rsidR="003F6869" w:rsidRPr="00F1176B" w:rsidRDefault="003F6869" w:rsidP="003F6869">
      <w:pPr>
        <w:pStyle w:val="a6"/>
        <w:rPr>
          <w:rFonts w:ascii="Times New Roman" w:hAnsi="Times New Roman"/>
          <w:szCs w:val="24"/>
        </w:rPr>
      </w:pPr>
      <w:r w:rsidRPr="00F55831">
        <w:rPr>
          <w:rFonts w:ascii="Times New Roman" w:hAnsi="Times New Roman"/>
          <w:szCs w:val="24"/>
        </w:rPr>
        <w:t xml:space="preserve">средств федерального бюджета </w:t>
      </w:r>
      <w:r>
        <w:rPr>
          <w:rFonts w:ascii="Times New Roman" w:hAnsi="Times New Roman"/>
          <w:szCs w:val="24"/>
        </w:rPr>
        <w:t>за</w:t>
      </w:r>
      <w:r w:rsidRPr="00F55831">
        <w:rPr>
          <w:rFonts w:ascii="Times New Roman" w:hAnsi="Times New Roman"/>
          <w:szCs w:val="24"/>
        </w:rPr>
        <w:t xml:space="preserve"> 20</w:t>
      </w:r>
      <w:r w:rsidR="001B7F10">
        <w:rPr>
          <w:rFonts w:ascii="Times New Roman" w:hAnsi="Times New Roman"/>
          <w:szCs w:val="24"/>
        </w:rPr>
        <w:t>20</w:t>
      </w:r>
      <w:r w:rsidRPr="00F55831">
        <w:rPr>
          <w:rFonts w:ascii="Times New Roman" w:hAnsi="Times New Roman"/>
          <w:szCs w:val="24"/>
        </w:rPr>
        <w:t xml:space="preserve"> год</w:t>
      </w:r>
      <w:r>
        <w:rPr>
          <w:rFonts w:ascii="Times New Roman" w:hAnsi="Times New Roman"/>
          <w:szCs w:val="24"/>
        </w:rPr>
        <w:t xml:space="preserve"> </w:t>
      </w:r>
    </w:p>
    <w:p w14:paraId="7FEEFFC9" w14:textId="77777777" w:rsidR="003F6869" w:rsidRDefault="003F6869" w:rsidP="003F6869">
      <w:pPr>
        <w:pStyle w:val="a6"/>
        <w:rPr>
          <w:rFonts w:ascii="Times New Roman" w:hAnsi="Times New Roman"/>
          <w:sz w:val="28"/>
          <w:szCs w:val="28"/>
        </w:rPr>
      </w:pPr>
    </w:p>
    <w:p w14:paraId="0ED7B361" w14:textId="77777777" w:rsidR="003F6869" w:rsidRDefault="003F6869" w:rsidP="003F6869">
      <w:pPr>
        <w:pStyle w:val="a6"/>
        <w:rPr>
          <w:rFonts w:ascii="Times New Roman" w:hAnsi="Times New Roman"/>
          <w:sz w:val="28"/>
          <w:szCs w:val="28"/>
        </w:rPr>
      </w:pPr>
    </w:p>
    <w:p w14:paraId="0409540D" w14:textId="0E52BBA1" w:rsidR="00787D6A" w:rsidRPr="00123D4A" w:rsidRDefault="005A3E24" w:rsidP="009008C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Составление</w:t>
      </w:r>
      <w:r w:rsidRPr="00123D4A">
        <w:rPr>
          <w:rFonts w:ascii="Times New Roman" w:hAnsi="Times New Roman"/>
          <w:sz w:val="28"/>
          <w:szCs w:val="28"/>
        </w:rPr>
        <w:t xml:space="preserve"> </w:t>
      </w:r>
      <w:r w:rsidR="00123D4A" w:rsidRPr="00123D4A">
        <w:rPr>
          <w:rFonts w:ascii="Times New Roman" w:hAnsi="Times New Roman"/>
          <w:sz w:val="28"/>
          <w:szCs w:val="28"/>
        </w:rPr>
        <w:t xml:space="preserve">и представление </w:t>
      </w:r>
      <w:r w:rsidR="003F6869" w:rsidRPr="00123D4A">
        <w:rPr>
          <w:rFonts w:ascii="Times New Roman" w:hAnsi="Times New Roman"/>
          <w:sz w:val="28"/>
          <w:szCs w:val="28"/>
        </w:rPr>
        <w:t xml:space="preserve">главными распорядителями </w:t>
      </w:r>
      <w:r w:rsidR="00787D6A" w:rsidRPr="00123D4A">
        <w:rPr>
          <w:rFonts w:ascii="Times New Roman" w:hAnsi="Times New Roman"/>
          <w:sz w:val="28"/>
          <w:szCs w:val="28"/>
        </w:rPr>
        <w:t xml:space="preserve">(распорядителями, получателями) </w:t>
      </w:r>
      <w:r w:rsidR="003F6869" w:rsidRPr="00123D4A">
        <w:rPr>
          <w:rFonts w:ascii="Times New Roman" w:hAnsi="Times New Roman"/>
          <w:sz w:val="28"/>
          <w:szCs w:val="28"/>
        </w:rPr>
        <w:t>средств федерального бюджета, главными администраторами</w:t>
      </w:r>
      <w:r w:rsidR="00787D6A" w:rsidRPr="00123D4A">
        <w:rPr>
          <w:rFonts w:ascii="Times New Roman" w:hAnsi="Times New Roman"/>
          <w:sz w:val="28"/>
          <w:szCs w:val="28"/>
        </w:rPr>
        <w:t xml:space="preserve"> (администраторами)</w:t>
      </w:r>
      <w:r w:rsidR="003F6869" w:rsidRPr="00123D4A">
        <w:rPr>
          <w:rFonts w:ascii="Times New Roman" w:hAnsi="Times New Roman"/>
          <w:sz w:val="28"/>
          <w:szCs w:val="28"/>
        </w:rPr>
        <w:t xml:space="preserve"> доходов федерального бюджета, главными администраторами</w:t>
      </w:r>
      <w:r w:rsidR="00787D6A" w:rsidRPr="00123D4A">
        <w:rPr>
          <w:rFonts w:ascii="Times New Roman" w:hAnsi="Times New Roman"/>
          <w:sz w:val="28"/>
          <w:szCs w:val="28"/>
        </w:rPr>
        <w:t xml:space="preserve"> (администраторами) </w:t>
      </w:r>
      <w:r w:rsidR="003F6869" w:rsidRPr="00123D4A">
        <w:rPr>
          <w:rFonts w:ascii="Times New Roman" w:hAnsi="Times New Roman"/>
          <w:sz w:val="28"/>
          <w:szCs w:val="28"/>
        </w:rPr>
        <w:t>источников финансирования дефицита федерального бюджет</w:t>
      </w:r>
      <w:r w:rsidR="00787D6A" w:rsidRPr="00123D4A">
        <w:rPr>
          <w:rFonts w:ascii="Times New Roman" w:hAnsi="Times New Roman"/>
          <w:sz w:val="28"/>
          <w:szCs w:val="28"/>
        </w:rPr>
        <w:t xml:space="preserve"> (далее </w:t>
      </w:r>
      <w:r w:rsidR="00D344B2">
        <w:rPr>
          <w:rFonts w:ascii="Times New Roman" w:hAnsi="Times New Roman"/>
          <w:sz w:val="28"/>
          <w:szCs w:val="28"/>
        </w:rPr>
        <w:t>–</w:t>
      </w:r>
      <w:r w:rsidR="00787D6A" w:rsidRPr="00123D4A">
        <w:rPr>
          <w:rFonts w:ascii="Times New Roman" w:hAnsi="Times New Roman"/>
          <w:sz w:val="28"/>
          <w:szCs w:val="28"/>
        </w:rPr>
        <w:t xml:space="preserve"> главные администраторы средств федерального бюджета) годовой </w:t>
      </w:r>
      <w:r w:rsidR="003F6869" w:rsidRPr="00123D4A">
        <w:rPr>
          <w:rFonts w:ascii="Times New Roman" w:hAnsi="Times New Roman"/>
          <w:sz w:val="28"/>
          <w:szCs w:val="28"/>
        </w:rPr>
        <w:t xml:space="preserve">бюджетной отчетности, а также </w:t>
      </w:r>
      <w:r w:rsidR="00123D4A" w:rsidRPr="00123D4A">
        <w:rPr>
          <w:rFonts w:ascii="Times New Roman" w:hAnsi="Times New Roman"/>
          <w:sz w:val="28"/>
          <w:szCs w:val="28"/>
        </w:rPr>
        <w:t>консолидированной</w:t>
      </w:r>
      <w:r w:rsidR="003F6869" w:rsidRPr="00123D4A">
        <w:rPr>
          <w:rFonts w:ascii="Times New Roman" w:hAnsi="Times New Roman"/>
          <w:sz w:val="28"/>
          <w:szCs w:val="28"/>
        </w:rPr>
        <w:t xml:space="preserve"> бухгалтерской отчетности бюджетных и автономных учреждений, в отношении которых они осуществляю</w:t>
      </w:r>
      <w:r w:rsidR="00123D4A" w:rsidRPr="00123D4A">
        <w:rPr>
          <w:rFonts w:ascii="Times New Roman" w:hAnsi="Times New Roman"/>
          <w:sz w:val="28"/>
          <w:szCs w:val="28"/>
        </w:rPr>
        <w:t>т полномочия учредителя, за 20</w:t>
      </w:r>
      <w:r w:rsidR="001B7F10">
        <w:rPr>
          <w:rFonts w:ascii="Times New Roman" w:hAnsi="Times New Roman"/>
          <w:sz w:val="28"/>
          <w:szCs w:val="28"/>
        </w:rPr>
        <w:t>20</w:t>
      </w:r>
      <w:r w:rsidR="003F6869" w:rsidRPr="00123D4A">
        <w:rPr>
          <w:rFonts w:ascii="Times New Roman" w:hAnsi="Times New Roman"/>
          <w:sz w:val="28"/>
          <w:szCs w:val="28"/>
        </w:rPr>
        <w:t xml:space="preserve"> год осуществляется в соответствии с требованиями</w:t>
      </w:r>
      <w:r w:rsidR="00787D6A" w:rsidRPr="00123D4A">
        <w:rPr>
          <w:rFonts w:ascii="Times New Roman" w:hAnsi="Times New Roman"/>
          <w:sz w:val="28"/>
          <w:szCs w:val="28"/>
        </w:rPr>
        <w:t>:</w:t>
      </w:r>
    </w:p>
    <w:p w14:paraId="130C863F" w14:textId="77777777" w:rsidR="0003299E" w:rsidRDefault="003F6869" w:rsidP="001B7F10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3D4A">
        <w:rPr>
          <w:rFonts w:ascii="Times New Roman" w:hAnsi="Times New Roman"/>
          <w:sz w:val="28"/>
          <w:szCs w:val="28"/>
        </w:rPr>
        <w:t xml:space="preserve">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</w:t>
      </w:r>
      <w:r w:rsidR="001152DB">
        <w:rPr>
          <w:rFonts w:ascii="Times New Roman" w:hAnsi="Times New Roman"/>
          <w:sz w:val="28"/>
          <w:szCs w:val="28"/>
        </w:rPr>
        <w:t>№ </w:t>
      </w:r>
      <w:r w:rsidRPr="00123D4A">
        <w:rPr>
          <w:rFonts w:ascii="Times New Roman" w:hAnsi="Times New Roman"/>
          <w:sz w:val="28"/>
          <w:szCs w:val="28"/>
        </w:rPr>
        <w:t>191н</w:t>
      </w:r>
      <w:r w:rsidR="008F2606">
        <w:rPr>
          <w:rStyle w:val="a5"/>
          <w:rFonts w:ascii="Times New Roman" w:hAnsi="Times New Roman"/>
          <w:sz w:val="28"/>
          <w:szCs w:val="28"/>
        </w:rPr>
        <w:footnoteReference w:id="1"/>
      </w:r>
      <w:r w:rsidR="00123D4A" w:rsidRPr="00123D4A">
        <w:rPr>
          <w:rFonts w:ascii="Times New Roman" w:hAnsi="Times New Roman"/>
          <w:sz w:val="28"/>
          <w:szCs w:val="28"/>
        </w:rPr>
        <w:t xml:space="preserve"> (далее</w:t>
      </w:r>
      <w:r w:rsidR="00123D4A">
        <w:rPr>
          <w:rFonts w:ascii="Times New Roman" w:hAnsi="Times New Roman"/>
          <w:sz w:val="28"/>
          <w:szCs w:val="28"/>
        </w:rPr>
        <w:t xml:space="preserve"> </w:t>
      </w:r>
      <w:r w:rsidR="00D344B2">
        <w:rPr>
          <w:rFonts w:ascii="Times New Roman" w:hAnsi="Times New Roman"/>
          <w:sz w:val="28"/>
          <w:szCs w:val="28"/>
        </w:rPr>
        <w:t>–</w:t>
      </w:r>
      <w:r w:rsidR="00123D4A">
        <w:rPr>
          <w:rFonts w:ascii="Times New Roman" w:hAnsi="Times New Roman"/>
          <w:sz w:val="28"/>
          <w:szCs w:val="28"/>
        </w:rPr>
        <w:t xml:space="preserve"> Инструкция </w:t>
      </w:r>
      <w:r w:rsidR="001152DB">
        <w:rPr>
          <w:rFonts w:ascii="Times New Roman" w:hAnsi="Times New Roman"/>
          <w:sz w:val="28"/>
          <w:szCs w:val="28"/>
        </w:rPr>
        <w:t>№ </w:t>
      </w:r>
      <w:r w:rsidR="00123D4A" w:rsidRPr="00123D4A">
        <w:rPr>
          <w:rFonts w:ascii="Times New Roman" w:hAnsi="Times New Roman"/>
          <w:sz w:val="28"/>
          <w:szCs w:val="28"/>
        </w:rPr>
        <w:t>191н)</w:t>
      </w:r>
      <w:r w:rsidR="001B7F10">
        <w:rPr>
          <w:rFonts w:ascii="Times New Roman" w:hAnsi="Times New Roman"/>
          <w:sz w:val="28"/>
          <w:szCs w:val="28"/>
        </w:rPr>
        <w:t xml:space="preserve">, </w:t>
      </w:r>
      <w:r w:rsidRPr="00123D4A">
        <w:rPr>
          <w:rFonts w:ascii="Times New Roman" w:hAnsi="Times New Roman"/>
          <w:sz w:val="28"/>
          <w:szCs w:val="28"/>
        </w:rPr>
        <w:t xml:space="preserve">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учреждений, утвержденной приказом Министерства финансов Российской Федерации от 25.03.2011 </w:t>
      </w:r>
      <w:r w:rsidR="001152DB">
        <w:rPr>
          <w:rFonts w:ascii="Times New Roman" w:hAnsi="Times New Roman"/>
          <w:sz w:val="28"/>
          <w:szCs w:val="28"/>
        </w:rPr>
        <w:t>№ </w:t>
      </w:r>
      <w:r w:rsidR="0083321C" w:rsidRPr="00123D4A">
        <w:rPr>
          <w:rFonts w:ascii="Times New Roman" w:hAnsi="Times New Roman"/>
          <w:sz w:val="28"/>
          <w:szCs w:val="28"/>
        </w:rPr>
        <w:t>33</w:t>
      </w:r>
      <w:r w:rsidRPr="00123D4A">
        <w:rPr>
          <w:rFonts w:ascii="Times New Roman" w:hAnsi="Times New Roman"/>
          <w:sz w:val="28"/>
          <w:szCs w:val="28"/>
        </w:rPr>
        <w:t>н</w:t>
      </w:r>
      <w:r w:rsidR="008F2606">
        <w:rPr>
          <w:rStyle w:val="a5"/>
          <w:rFonts w:ascii="Times New Roman" w:hAnsi="Times New Roman"/>
          <w:sz w:val="28"/>
          <w:szCs w:val="28"/>
        </w:rPr>
        <w:footnoteReference w:id="2"/>
      </w:r>
      <w:r w:rsidR="00123D4A">
        <w:rPr>
          <w:rFonts w:ascii="Times New Roman" w:hAnsi="Times New Roman"/>
          <w:sz w:val="28"/>
          <w:szCs w:val="28"/>
        </w:rPr>
        <w:t xml:space="preserve"> (далее </w:t>
      </w:r>
      <w:r w:rsidR="00D344B2">
        <w:rPr>
          <w:rFonts w:ascii="Times New Roman" w:hAnsi="Times New Roman"/>
          <w:sz w:val="28"/>
          <w:szCs w:val="28"/>
        </w:rPr>
        <w:t>–</w:t>
      </w:r>
      <w:r w:rsidR="00123D4A">
        <w:rPr>
          <w:rFonts w:ascii="Times New Roman" w:hAnsi="Times New Roman"/>
          <w:sz w:val="28"/>
          <w:szCs w:val="28"/>
        </w:rPr>
        <w:t xml:space="preserve"> Инструкция </w:t>
      </w:r>
      <w:r w:rsidR="001152DB">
        <w:rPr>
          <w:rFonts w:ascii="Times New Roman" w:hAnsi="Times New Roman"/>
          <w:sz w:val="28"/>
          <w:szCs w:val="28"/>
        </w:rPr>
        <w:t>№ </w:t>
      </w:r>
      <w:r w:rsidR="00123D4A" w:rsidRPr="00123D4A">
        <w:rPr>
          <w:rFonts w:ascii="Times New Roman" w:hAnsi="Times New Roman"/>
          <w:sz w:val="28"/>
          <w:szCs w:val="28"/>
        </w:rPr>
        <w:t>33н)</w:t>
      </w:r>
      <w:r w:rsidR="001B7F10">
        <w:rPr>
          <w:rFonts w:ascii="Times New Roman" w:hAnsi="Times New Roman"/>
          <w:sz w:val="28"/>
          <w:szCs w:val="28"/>
        </w:rPr>
        <w:t xml:space="preserve">, </w:t>
      </w:r>
      <w:r w:rsidRPr="009F2D4D">
        <w:rPr>
          <w:rFonts w:ascii="Times New Roman" w:hAnsi="Times New Roman"/>
          <w:sz w:val="28"/>
          <w:szCs w:val="28"/>
        </w:rPr>
        <w:t>Инструкции о порядке составления и</w:t>
      </w:r>
      <w:r w:rsidR="0003299E">
        <w:rPr>
          <w:rFonts w:ascii="Times New Roman" w:hAnsi="Times New Roman"/>
          <w:sz w:val="28"/>
          <w:szCs w:val="28"/>
        </w:rPr>
        <w:br/>
      </w:r>
    </w:p>
    <w:p w14:paraId="6A8AC1A8" w14:textId="0ADF04A5" w:rsidR="001B7F10" w:rsidRDefault="003F6869" w:rsidP="0003299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F2D4D">
        <w:rPr>
          <w:rFonts w:ascii="Times New Roman" w:hAnsi="Times New Roman"/>
          <w:sz w:val="28"/>
          <w:szCs w:val="28"/>
        </w:rPr>
        <w:lastRenderedPageBreak/>
        <w:t xml:space="preserve">представления дополнительных форм годовой и квартальной бюджетной отчетности об исполнении федерального бюджета, утвержденной приказом Министерства финансов Российской Федерации от 01.03.2016 </w:t>
      </w:r>
      <w:r w:rsidR="001152DB">
        <w:rPr>
          <w:rFonts w:ascii="Times New Roman" w:hAnsi="Times New Roman"/>
          <w:sz w:val="28"/>
          <w:szCs w:val="28"/>
        </w:rPr>
        <w:t>№ </w:t>
      </w:r>
      <w:r w:rsidRPr="009F2D4D">
        <w:rPr>
          <w:rFonts w:ascii="Times New Roman" w:hAnsi="Times New Roman"/>
          <w:sz w:val="28"/>
          <w:szCs w:val="28"/>
        </w:rPr>
        <w:t>15н</w:t>
      </w:r>
      <w:r w:rsidR="008F2606">
        <w:rPr>
          <w:rStyle w:val="a5"/>
          <w:rFonts w:ascii="Times New Roman" w:hAnsi="Times New Roman"/>
          <w:sz w:val="28"/>
          <w:szCs w:val="28"/>
        </w:rPr>
        <w:footnoteReference w:id="3"/>
      </w:r>
      <w:r w:rsidR="00AF1596">
        <w:rPr>
          <w:rFonts w:ascii="Times New Roman" w:hAnsi="Times New Roman"/>
          <w:sz w:val="28"/>
          <w:szCs w:val="28"/>
        </w:rPr>
        <w:t xml:space="preserve"> (далее – Инструкция № 15н)</w:t>
      </w:r>
      <w:r w:rsidR="004D2218">
        <w:rPr>
          <w:rFonts w:ascii="Times New Roman" w:hAnsi="Times New Roman"/>
          <w:sz w:val="28"/>
          <w:szCs w:val="28"/>
        </w:rPr>
        <w:t>.</w:t>
      </w:r>
    </w:p>
    <w:p w14:paraId="5D366C0B" w14:textId="68342B83" w:rsidR="001B7F10" w:rsidRPr="0003299E" w:rsidRDefault="00A004FD" w:rsidP="001B7F10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370E1C">
        <w:rPr>
          <w:rFonts w:ascii="Times New Roman" w:hAnsi="Times New Roman"/>
          <w:sz w:val="28"/>
        </w:rPr>
        <w:t>Раскрытие данных в бюджетной (бухгалтерской) отчетности осуществляется по дейс</w:t>
      </w:r>
      <w:r w:rsidR="00EB2D8F">
        <w:rPr>
          <w:rFonts w:ascii="Times New Roman" w:hAnsi="Times New Roman"/>
          <w:sz w:val="28"/>
        </w:rPr>
        <w:t>твующей бюджетной классификации</w:t>
      </w:r>
      <w:r>
        <w:rPr>
          <w:rFonts w:ascii="Times New Roman" w:hAnsi="Times New Roman"/>
          <w:sz w:val="28"/>
        </w:rPr>
        <w:t xml:space="preserve"> </w:t>
      </w:r>
      <w:r w:rsidRPr="00370E1C">
        <w:rPr>
          <w:rFonts w:ascii="Times New Roman" w:hAnsi="Times New Roman"/>
          <w:sz w:val="28"/>
        </w:rPr>
        <w:t>с учетом порядка формирования и применения кодов бюджетной классификации Российской Федерации, их структур</w:t>
      </w:r>
      <w:r w:rsidR="001B7F10">
        <w:rPr>
          <w:rFonts w:ascii="Times New Roman" w:hAnsi="Times New Roman"/>
          <w:sz w:val="28"/>
        </w:rPr>
        <w:t>е и</w:t>
      </w:r>
      <w:r w:rsidRPr="00370E1C">
        <w:rPr>
          <w:rFonts w:ascii="Times New Roman" w:hAnsi="Times New Roman"/>
          <w:sz w:val="28"/>
        </w:rPr>
        <w:t xml:space="preserve"> принципов назначения, утвержденного приказом Министерства фин</w:t>
      </w:r>
      <w:r w:rsidR="001B7F10">
        <w:rPr>
          <w:rFonts w:ascii="Times New Roman" w:hAnsi="Times New Roman"/>
          <w:sz w:val="28"/>
        </w:rPr>
        <w:t>ансов Российской Федерации от 06.</w:t>
      </w:r>
      <w:r w:rsidRPr="00370E1C">
        <w:rPr>
          <w:rFonts w:ascii="Times New Roman" w:hAnsi="Times New Roman"/>
          <w:sz w:val="28"/>
        </w:rPr>
        <w:t>06.20</w:t>
      </w:r>
      <w:r w:rsidR="001B7F10">
        <w:rPr>
          <w:rFonts w:ascii="Times New Roman" w:hAnsi="Times New Roman"/>
          <w:sz w:val="28"/>
        </w:rPr>
        <w:t>19</w:t>
      </w:r>
      <w:r w:rsidRPr="00370E1C">
        <w:rPr>
          <w:rFonts w:ascii="Times New Roman" w:hAnsi="Times New Roman"/>
          <w:sz w:val="28"/>
        </w:rPr>
        <w:t xml:space="preserve"> </w:t>
      </w:r>
      <w:r w:rsidR="001152DB">
        <w:rPr>
          <w:rFonts w:ascii="Times New Roman" w:hAnsi="Times New Roman"/>
          <w:sz w:val="28"/>
        </w:rPr>
        <w:t>№ </w:t>
      </w:r>
      <w:r w:rsidR="001B7F10">
        <w:rPr>
          <w:rFonts w:ascii="Times New Roman" w:hAnsi="Times New Roman"/>
          <w:sz w:val="28"/>
        </w:rPr>
        <w:t>85</w:t>
      </w:r>
      <w:r w:rsidRPr="009F5672">
        <w:rPr>
          <w:rFonts w:ascii="Times New Roman" w:hAnsi="Times New Roman"/>
          <w:sz w:val="28"/>
        </w:rPr>
        <w:t>н</w:t>
      </w:r>
      <w:r w:rsidRPr="00370E1C">
        <w:rPr>
          <w:rFonts w:ascii="Times New Roman" w:hAnsi="Times New Roman"/>
          <w:sz w:val="28"/>
        </w:rPr>
        <w:t>,</w:t>
      </w:r>
      <w:r w:rsidR="001B7F10">
        <w:rPr>
          <w:rFonts w:ascii="Times New Roman" w:hAnsi="Times New Roman"/>
          <w:sz w:val="28"/>
        </w:rPr>
        <w:t xml:space="preserve"> </w:t>
      </w:r>
      <w:r w:rsidR="001B7F10">
        <w:rPr>
          <w:rFonts w:ascii="Times New Roman" w:eastAsiaTheme="minorHAnsi" w:hAnsi="Times New Roman"/>
          <w:sz w:val="28"/>
          <w:szCs w:val="28"/>
        </w:rPr>
        <w:t xml:space="preserve">кодов (перечней кодов) бюджетной классификации Российской Федерации, относящихся к федеральному бюджету,  </w:t>
      </w:r>
      <w:r w:rsidR="001B7F10" w:rsidRPr="00370E1C">
        <w:rPr>
          <w:rFonts w:ascii="Times New Roman" w:hAnsi="Times New Roman"/>
          <w:sz w:val="28"/>
        </w:rPr>
        <w:t>утвержденн</w:t>
      </w:r>
      <w:r w:rsidR="001B7F10">
        <w:rPr>
          <w:rFonts w:ascii="Times New Roman" w:hAnsi="Times New Roman"/>
          <w:sz w:val="28"/>
        </w:rPr>
        <w:t>ых</w:t>
      </w:r>
      <w:r w:rsidR="001B7F10" w:rsidRPr="00370E1C">
        <w:rPr>
          <w:rFonts w:ascii="Times New Roman" w:hAnsi="Times New Roman"/>
          <w:sz w:val="28"/>
        </w:rPr>
        <w:t xml:space="preserve"> приказом Министерства фин</w:t>
      </w:r>
      <w:r w:rsidR="001B7F10">
        <w:rPr>
          <w:rFonts w:ascii="Times New Roman" w:hAnsi="Times New Roman"/>
          <w:sz w:val="28"/>
        </w:rPr>
        <w:t xml:space="preserve">ансов Российской Федерации </w:t>
      </w:r>
      <w:r w:rsidR="001B7F10">
        <w:rPr>
          <w:rFonts w:ascii="Times New Roman" w:eastAsiaTheme="minorHAnsi" w:hAnsi="Times New Roman"/>
          <w:sz w:val="28"/>
          <w:szCs w:val="28"/>
        </w:rPr>
        <w:t>от 29.11.2019 № 207н,</w:t>
      </w:r>
      <w:r w:rsidRPr="00370E1C">
        <w:rPr>
          <w:rFonts w:ascii="Times New Roman" w:hAnsi="Times New Roman"/>
          <w:sz w:val="28"/>
        </w:rPr>
        <w:t xml:space="preserve"> а также правил применения кодов классификации </w:t>
      </w:r>
      <w:r w:rsidRPr="0003299E">
        <w:rPr>
          <w:rFonts w:ascii="Times New Roman" w:hAnsi="Times New Roman"/>
          <w:sz w:val="28"/>
        </w:rPr>
        <w:t xml:space="preserve">операций сектора государственного управления, утвержденных приказом Министерства финансов Российской Федерации от 29.11.2017 </w:t>
      </w:r>
      <w:r w:rsidR="001152DB" w:rsidRPr="0003299E">
        <w:rPr>
          <w:rFonts w:ascii="Times New Roman" w:hAnsi="Times New Roman"/>
          <w:sz w:val="28"/>
        </w:rPr>
        <w:t>№ </w:t>
      </w:r>
      <w:r w:rsidRPr="0003299E">
        <w:rPr>
          <w:rFonts w:ascii="Times New Roman" w:hAnsi="Times New Roman"/>
          <w:sz w:val="28"/>
        </w:rPr>
        <w:t>209н</w:t>
      </w:r>
      <w:r w:rsidR="001B7F10" w:rsidRPr="0003299E">
        <w:rPr>
          <w:rFonts w:ascii="Times New Roman" w:hAnsi="Times New Roman"/>
          <w:sz w:val="28"/>
        </w:rPr>
        <w:t>.</w:t>
      </w:r>
    </w:p>
    <w:p w14:paraId="484800DE" w14:textId="23A57AEF" w:rsidR="001227C7" w:rsidRPr="00604E3D" w:rsidRDefault="00350085" w:rsidP="009008C4">
      <w:pPr>
        <w:pStyle w:val="a6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03299E">
        <w:rPr>
          <w:rFonts w:ascii="Times New Roman" w:eastAsia="Times New Roman" w:hAnsi="Times New Roman"/>
          <w:sz w:val="28"/>
          <w:szCs w:val="20"/>
          <w:lang w:eastAsia="ru-RU"/>
        </w:rPr>
        <w:t xml:space="preserve">В случае заключения </w:t>
      </w:r>
      <w:r w:rsidR="001227C7" w:rsidRPr="0003299E">
        <w:rPr>
          <w:rFonts w:ascii="Times New Roman" w:eastAsia="Times New Roman" w:hAnsi="Times New Roman"/>
          <w:sz w:val="28"/>
          <w:szCs w:val="20"/>
          <w:lang w:eastAsia="ru-RU"/>
        </w:rPr>
        <w:t>в декабре 20</w:t>
      </w:r>
      <w:r w:rsidR="001B7F10" w:rsidRPr="0003299E">
        <w:rPr>
          <w:rFonts w:ascii="Times New Roman" w:eastAsia="Times New Roman" w:hAnsi="Times New Roman"/>
          <w:sz w:val="28"/>
          <w:szCs w:val="20"/>
          <w:lang w:eastAsia="ru-RU"/>
        </w:rPr>
        <w:t>20</w:t>
      </w:r>
      <w:r w:rsidR="001227C7" w:rsidRPr="0003299E">
        <w:rPr>
          <w:rFonts w:ascii="Times New Roman" w:eastAsia="Times New Roman" w:hAnsi="Times New Roman"/>
          <w:sz w:val="28"/>
          <w:szCs w:val="20"/>
          <w:lang w:eastAsia="ru-RU"/>
        </w:rPr>
        <w:t xml:space="preserve"> года </w:t>
      </w:r>
      <w:r w:rsidRPr="0003299E">
        <w:rPr>
          <w:rFonts w:ascii="Times New Roman" w:eastAsia="Times New Roman" w:hAnsi="Times New Roman"/>
          <w:sz w:val="28"/>
          <w:szCs w:val="20"/>
          <w:lang w:eastAsia="ru-RU"/>
        </w:rPr>
        <w:t>соглашени</w:t>
      </w:r>
      <w:r w:rsidR="001227C7" w:rsidRPr="0003299E">
        <w:rPr>
          <w:rFonts w:ascii="Times New Roman" w:eastAsia="Times New Roman" w:hAnsi="Times New Roman"/>
          <w:sz w:val="28"/>
          <w:szCs w:val="20"/>
          <w:lang w:eastAsia="ru-RU"/>
        </w:rPr>
        <w:t>й</w:t>
      </w:r>
      <w:r w:rsidRPr="0003299E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604E3D" w:rsidRPr="0003299E">
        <w:rPr>
          <w:rFonts w:ascii="Times New Roman" w:eastAsia="Times New Roman" w:hAnsi="Times New Roman"/>
          <w:sz w:val="28"/>
          <w:szCs w:val="20"/>
          <w:lang w:eastAsia="ru-RU"/>
        </w:rPr>
        <w:t xml:space="preserve">на предоставление межбюджетного трансферта </w:t>
      </w:r>
      <w:r w:rsidRPr="0003299E">
        <w:rPr>
          <w:rFonts w:ascii="Times New Roman" w:eastAsia="Times New Roman" w:hAnsi="Times New Roman"/>
          <w:sz w:val="28"/>
          <w:szCs w:val="20"/>
          <w:lang w:eastAsia="ru-RU"/>
        </w:rPr>
        <w:t>на 202</w:t>
      </w:r>
      <w:r w:rsidR="001B7F10" w:rsidRPr="0003299E">
        <w:rPr>
          <w:rFonts w:ascii="Times New Roman" w:eastAsia="Times New Roman" w:hAnsi="Times New Roman"/>
          <w:sz w:val="28"/>
          <w:szCs w:val="20"/>
          <w:lang w:eastAsia="ru-RU"/>
        </w:rPr>
        <w:t>1</w:t>
      </w:r>
      <w:r w:rsidRPr="0003299E">
        <w:rPr>
          <w:rFonts w:ascii="Times New Roman" w:eastAsia="Times New Roman" w:hAnsi="Times New Roman"/>
          <w:sz w:val="28"/>
          <w:szCs w:val="20"/>
          <w:lang w:eastAsia="ru-RU"/>
        </w:rPr>
        <w:t xml:space="preserve"> – 202</w:t>
      </w:r>
      <w:r w:rsidR="001B7F10" w:rsidRPr="0003299E">
        <w:rPr>
          <w:rFonts w:ascii="Times New Roman" w:eastAsia="Times New Roman" w:hAnsi="Times New Roman"/>
          <w:sz w:val="28"/>
          <w:szCs w:val="20"/>
          <w:lang w:eastAsia="ru-RU"/>
        </w:rPr>
        <w:t>3</w:t>
      </w:r>
      <w:r w:rsidRPr="0003299E">
        <w:rPr>
          <w:rFonts w:ascii="Times New Roman" w:eastAsia="Times New Roman" w:hAnsi="Times New Roman"/>
          <w:sz w:val="28"/>
          <w:szCs w:val="20"/>
          <w:lang w:eastAsia="ru-RU"/>
        </w:rPr>
        <w:t xml:space="preserve"> гг. приняти</w:t>
      </w:r>
      <w:r w:rsidR="0003299E" w:rsidRPr="0003299E">
        <w:rPr>
          <w:rFonts w:ascii="Times New Roman" w:eastAsia="Times New Roman" w:hAnsi="Times New Roman"/>
          <w:sz w:val="28"/>
          <w:szCs w:val="20"/>
          <w:lang w:eastAsia="ru-RU"/>
        </w:rPr>
        <w:t>е</w:t>
      </w:r>
      <w:r w:rsidRPr="0003299E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03299E" w:rsidRPr="0003299E">
        <w:rPr>
          <w:rFonts w:ascii="Times New Roman" w:eastAsia="Times New Roman" w:hAnsi="Times New Roman"/>
          <w:sz w:val="28"/>
          <w:szCs w:val="20"/>
          <w:lang w:eastAsia="ru-RU"/>
        </w:rPr>
        <w:t xml:space="preserve">в 2020 году </w:t>
      </w:r>
      <w:r w:rsidRPr="0003299E">
        <w:rPr>
          <w:rFonts w:ascii="Times New Roman" w:eastAsia="Times New Roman" w:hAnsi="Times New Roman"/>
          <w:sz w:val="28"/>
          <w:szCs w:val="20"/>
          <w:lang w:eastAsia="ru-RU"/>
        </w:rPr>
        <w:t xml:space="preserve">обязательств </w:t>
      </w:r>
      <w:r w:rsidR="00604E3D" w:rsidRPr="0003299E">
        <w:rPr>
          <w:rFonts w:ascii="Times New Roman" w:eastAsia="Times New Roman" w:hAnsi="Times New Roman"/>
          <w:sz w:val="28"/>
          <w:szCs w:val="20"/>
          <w:lang w:eastAsia="ru-RU"/>
        </w:rPr>
        <w:t>на</w:t>
      </w:r>
      <w:r w:rsidRPr="0003299E">
        <w:rPr>
          <w:rFonts w:ascii="Times New Roman" w:eastAsia="Times New Roman" w:hAnsi="Times New Roman"/>
          <w:sz w:val="28"/>
          <w:szCs w:val="20"/>
          <w:lang w:eastAsia="ru-RU"/>
        </w:rPr>
        <w:t xml:space="preserve"> очередной финансовый год</w:t>
      </w:r>
      <w:r w:rsidR="0003299E" w:rsidRPr="0003299E">
        <w:rPr>
          <w:rFonts w:ascii="Times New Roman" w:eastAsia="Times New Roman" w:hAnsi="Times New Roman"/>
          <w:sz w:val="28"/>
          <w:szCs w:val="20"/>
          <w:lang w:eastAsia="ru-RU"/>
        </w:rPr>
        <w:t xml:space="preserve"> и очередной плановый период осуществляется</w:t>
      </w:r>
      <w:r w:rsidRPr="0003299E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5010CF" w:rsidRPr="0003299E">
        <w:rPr>
          <w:rFonts w:ascii="Times New Roman" w:eastAsia="Times New Roman" w:hAnsi="Times New Roman"/>
          <w:sz w:val="28"/>
          <w:szCs w:val="20"/>
          <w:lang w:eastAsia="ru-RU"/>
        </w:rPr>
        <w:t>с применением кодов бюджетной классификации</w:t>
      </w:r>
      <w:r w:rsidR="0003299E" w:rsidRPr="0003299E">
        <w:rPr>
          <w:rFonts w:ascii="Times New Roman" w:eastAsia="Times New Roman" w:hAnsi="Times New Roman"/>
          <w:sz w:val="28"/>
          <w:szCs w:val="20"/>
          <w:lang w:eastAsia="ru-RU"/>
        </w:rPr>
        <w:t xml:space="preserve"> Российской Федерации с учетом положений приказа</w:t>
      </w:r>
      <w:r w:rsidR="005010CF" w:rsidRPr="0003299E">
        <w:rPr>
          <w:rFonts w:ascii="Times New Roman" w:eastAsia="Times New Roman" w:hAnsi="Times New Roman"/>
          <w:sz w:val="28"/>
          <w:szCs w:val="20"/>
          <w:lang w:eastAsia="ru-RU"/>
        </w:rPr>
        <w:t xml:space="preserve"> Министерства финансов Российской Федерации от </w:t>
      </w:r>
      <w:r w:rsidR="00B907A5" w:rsidRPr="0003299E">
        <w:rPr>
          <w:rFonts w:ascii="Times New Roman" w:eastAsia="Times New Roman" w:hAnsi="Times New Roman"/>
          <w:sz w:val="28"/>
          <w:szCs w:val="20"/>
          <w:lang w:eastAsia="ru-RU"/>
        </w:rPr>
        <w:t>08</w:t>
      </w:r>
      <w:r w:rsidR="005010CF" w:rsidRPr="0003299E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B907A5" w:rsidRPr="0003299E">
        <w:rPr>
          <w:rFonts w:ascii="Times New Roman" w:eastAsia="Times New Roman" w:hAnsi="Times New Roman"/>
          <w:sz w:val="28"/>
          <w:szCs w:val="20"/>
          <w:lang w:eastAsia="ru-RU"/>
        </w:rPr>
        <w:t>06</w:t>
      </w:r>
      <w:r w:rsidR="005010CF" w:rsidRPr="0003299E">
        <w:rPr>
          <w:rFonts w:ascii="Times New Roman" w:eastAsia="Times New Roman" w:hAnsi="Times New Roman"/>
          <w:sz w:val="28"/>
          <w:szCs w:val="20"/>
          <w:lang w:eastAsia="ru-RU"/>
        </w:rPr>
        <w:t>.20</w:t>
      </w:r>
      <w:r w:rsidR="00B907A5" w:rsidRPr="0003299E">
        <w:rPr>
          <w:rFonts w:ascii="Times New Roman" w:eastAsia="Times New Roman" w:hAnsi="Times New Roman"/>
          <w:sz w:val="28"/>
          <w:szCs w:val="20"/>
          <w:lang w:eastAsia="ru-RU"/>
        </w:rPr>
        <w:t>20</w:t>
      </w:r>
      <w:r w:rsidR="005010CF" w:rsidRPr="0003299E">
        <w:rPr>
          <w:rFonts w:ascii="Times New Roman" w:eastAsia="Times New Roman" w:hAnsi="Times New Roman"/>
          <w:sz w:val="28"/>
          <w:szCs w:val="20"/>
          <w:lang w:eastAsia="ru-RU"/>
        </w:rPr>
        <w:t xml:space="preserve"> № </w:t>
      </w:r>
      <w:r w:rsidR="00B907A5" w:rsidRPr="0003299E">
        <w:rPr>
          <w:rFonts w:ascii="Times New Roman" w:eastAsia="Times New Roman" w:hAnsi="Times New Roman"/>
          <w:sz w:val="28"/>
          <w:szCs w:val="20"/>
          <w:lang w:eastAsia="ru-RU"/>
        </w:rPr>
        <w:t xml:space="preserve">99н </w:t>
      </w:r>
      <w:r w:rsidR="005010CF" w:rsidRPr="0003299E">
        <w:rPr>
          <w:rFonts w:ascii="Times New Roman" w:eastAsia="Times New Roman" w:hAnsi="Times New Roman"/>
          <w:sz w:val="28"/>
          <w:szCs w:val="20"/>
          <w:lang w:eastAsia="ru-RU"/>
        </w:rPr>
        <w:t>(далее –</w:t>
      </w:r>
      <w:r w:rsidR="0003299E" w:rsidRPr="0003299E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5010CF" w:rsidRPr="0003299E">
        <w:rPr>
          <w:rFonts w:ascii="Times New Roman" w:eastAsia="Times New Roman" w:hAnsi="Times New Roman"/>
          <w:sz w:val="28"/>
          <w:szCs w:val="20"/>
          <w:lang w:eastAsia="ru-RU"/>
        </w:rPr>
        <w:t>Приказ № </w:t>
      </w:r>
      <w:r w:rsidR="00B907A5" w:rsidRPr="0003299E">
        <w:rPr>
          <w:rFonts w:ascii="Times New Roman" w:eastAsia="Times New Roman" w:hAnsi="Times New Roman"/>
          <w:sz w:val="28"/>
          <w:szCs w:val="20"/>
          <w:lang w:eastAsia="ru-RU"/>
        </w:rPr>
        <w:t>99н</w:t>
      </w:r>
      <w:r w:rsidR="005010CF" w:rsidRPr="0003299E">
        <w:rPr>
          <w:rFonts w:ascii="Times New Roman" w:eastAsia="Times New Roman" w:hAnsi="Times New Roman"/>
          <w:sz w:val="28"/>
          <w:szCs w:val="20"/>
          <w:lang w:eastAsia="ru-RU"/>
        </w:rPr>
        <w:t>)</w:t>
      </w:r>
      <w:r w:rsidR="0003299E" w:rsidRPr="0003299E">
        <w:rPr>
          <w:rFonts w:ascii="Times New Roman" w:eastAsia="Times New Roman" w:hAnsi="Times New Roman"/>
          <w:sz w:val="28"/>
          <w:szCs w:val="20"/>
          <w:lang w:eastAsia="ru-RU"/>
        </w:rPr>
        <w:t>. При этом</w:t>
      </w:r>
      <w:r w:rsidR="005010CF" w:rsidRPr="0003299E">
        <w:rPr>
          <w:rFonts w:ascii="Times New Roman" w:eastAsia="Times New Roman" w:hAnsi="Times New Roman"/>
          <w:sz w:val="28"/>
          <w:szCs w:val="20"/>
          <w:lang w:eastAsia="ru-RU"/>
        </w:rPr>
        <w:t xml:space="preserve"> раскрытие в бюджетной (бухгалтерской) отчетности информации по таким фактам хозяйственной жизни осуществляется с учетом порядка формирования и применения кодов бюджетной классификации Российской Федерации, их структуры и принципов назначения, утвержденного приказом Министерства финансов Российской Федерации от 06.06.2019 № 85н,</w:t>
      </w:r>
      <w:r w:rsidR="0003299E" w:rsidRPr="0003299E">
        <w:rPr>
          <w:rFonts w:ascii="Times New Roman" w:eastAsia="Times New Roman" w:hAnsi="Times New Roman"/>
          <w:sz w:val="28"/>
          <w:szCs w:val="20"/>
          <w:lang w:eastAsia="ru-RU"/>
        </w:rPr>
        <w:t xml:space="preserve"> положений</w:t>
      </w:r>
      <w:r w:rsidR="005010CF" w:rsidRPr="0003299E">
        <w:rPr>
          <w:rFonts w:ascii="Times New Roman" w:eastAsia="Times New Roman" w:hAnsi="Times New Roman"/>
          <w:sz w:val="28"/>
          <w:szCs w:val="20"/>
          <w:lang w:eastAsia="ru-RU"/>
        </w:rPr>
        <w:t xml:space="preserve"> Приказа № </w:t>
      </w:r>
      <w:r w:rsidR="00B907A5" w:rsidRPr="0003299E">
        <w:rPr>
          <w:rFonts w:ascii="Times New Roman" w:eastAsia="Times New Roman" w:hAnsi="Times New Roman"/>
          <w:sz w:val="28"/>
          <w:szCs w:val="20"/>
          <w:lang w:eastAsia="ru-RU"/>
        </w:rPr>
        <w:t>99н</w:t>
      </w:r>
      <w:r w:rsidR="005010CF" w:rsidRPr="0003299E">
        <w:rPr>
          <w:rFonts w:ascii="Times New Roman" w:eastAsia="Times New Roman" w:hAnsi="Times New Roman"/>
          <w:sz w:val="28"/>
          <w:szCs w:val="20"/>
          <w:lang w:eastAsia="ru-RU"/>
        </w:rPr>
        <w:t>, а также правил применения кодов классификации операций сектора государственного управления, утвержденных приказом Министерства финансов Российской Федерации от 29.11.2017 № 209н.</w:t>
      </w:r>
    </w:p>
    <w:p w14:paraId="67AD5F1F" w14:textId="48AD650E" w:rsidR="00160D5F" w:rsidRPr="00604E3D" w:rsidRDefault="00160D5F" w:rsidP="009008C4">
      <w:pPr>
        <w:pStyle w:val="a6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04E3D">
        <w:rPr>
          <w:rFonts w:ascii="Times New Roman" w:eastAsia="Times New Roman" w:hAnsi="Times New Roman"/>
          <w:sz w:val="28"/>
          <w:szCs w:val="20"/>
          <w:lang w:eastAsia="ru-RU"/>
        </w:rPr>
        <w:t xml:space="preserve">Представление </w:t>
      </w:r>
      <w:r w:rsidR="000E40BB">
        <w:rPr>
          <w:rFonts w:ascii="Times New Roman" w:eastAsia="Times New Roman" w:hAnsi="Times New Roman"/>
          <w:sz w:val="28"/>
          <w:szCs w:val="20"/>
          <w:lang w:eastAsia="ru-RU"/>
        </w:rPr>
        <w:t>консолидированной</w:t>
      </w:r>
      <w:r w:rsidR="000E40BB" w:rsidRPr="00604E3D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604E3D">
        <w:rPr>
          <w:rFonts w:ascii="Times New Roman" w:eastAsia="Times New Roman" w:hAnsi="Times New Roman"/>
          <w:sz w:val="28"/>
          <w:szCs w:val="20"/>
          <w:lang w:eastAsia="ru-RU"/>
        </w:rPr>
        <w:t>бюджетной (бухгалтерской) отчетности главными администраторами средств федерального бюджета осуществляется не позднее сроков, установленных приказ</w:t>
      </w:r>
      <w:r w:rsidR="00763A43" w:rsidRPr="00604E3D">
        <w:rPr>
          <w:rFonts w:ascii="Times New Roman" w:eastAsia="Times New Roman" w:hAnsi="Times New Roman"/>
          <w:sz w:val="28"/>
          <w:szCs w:val="20"/>
          <w:lang w:eastAsia="ru-RU"/>
        </w:rPr>
        <w:t xml:space="preserve">ом Федерального казначейства </w:t>
      </w:r>
      <w:r w:rsidR="00763A43" w:rsidRPr="000E40BB">
        <w:rPr>
          <w:rFonts w:ascii="Times New Roman" w:eastAsia="Times New Roman" w:hAnsi="Times New Roman"/>
          <w:sz w:val="28"/>
          <w:szCs w:val="20"/>
          <w:lang w:eastAsia="ru-RU"/>
        </w:rPr>
        <w:t>от</w:t>
      </w:r>
      <w:r w:rsidR="00A004FD" w:rsidRPr="000E40BB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8F2606" w:rsidRPr="000E40BB">
        <w:rPr>
          <w:rFonts w:ascii="Times New Roman" w:eastAsia="Times New Roman" w:hAnsi="Times New Roman"/>
          <w:sz w:val="28"/>
          <w:szCs w:val="20"/>
          <w:lang w:eastAsia="ru-RU"/>
        </w:rPr>
        <w:t>30</w:t>
      </w:r>
      <w:r w:rsidR="00A004FD" w:rsidRPr="000E40BB">
        <w:rPr>
          <w:rFonts w:ascii="Times New Roman" w:eastAsia="Times New Roman" w:hAnsi="Times New Roman"/>
          <w:sz w:val="28"/>
          <w:szCs w:val="20"/>
          <w:lang w:eastAsia="ru-RU"/>
        </w:rPr>
        <w:t>.11.</w:t>
      </w:r>
      <w:r w:rsidR="008F2606" w:rsidRPr="000E40BB">
        <w:rPr>
          <w:rFonts w:ascii="Times New Roman" w:eastAsia="Times New Roman" w:hAnsi="Times New Roman"/>
          <w:sz w:val="28"/>
          <w:szCs w:val="20"/>
          <w:lang w:eastAsia="ru-RU"/>
        </w:rPr>
        <w:t xml:space="preserve">2020 </w:t>
      </w:r>
      <w:r w:rsidR="001152DB" w:rsidRPr="000E40BB">
        <w:rPr>
          <w:rFonts w:ascii="Times New Roman" w:eastAsia="Times New Roman" w:hAnsi="Times New Roman"/>
          <w:sz w:val="28"/>
          <w:szCs w:val="20"/>
          <w:lang w:eastAsia="ru-RU"/>
        </w:rPr>
        <w:t>№ </w:t>
      </w:r>
      <w:r w:rsidR="008F2606" w:rsidRPr="000E40BB">
        <w:rPr>
          <w:rFonts w:ascii="Times New Roman" w:eastAsia="Times New Roman" w:hAnsi="Times New Roman"/>
          <w:sz w:val="28"/>
          <w:szCs w:val="20"/>
          <w:lang w:eastAsia="ru-RU"/>
        </w:rPr>
        <w:t xml:space="preserve">36н </w:t>
      </w:r>
      <w:r w:rsidRPr="000E40BB">
        <w:rPr>
          <w:rFonts w:ascii="Times New Roman" w:eastAsia="Times New Roman" w:hAnsi="Times New Roman"/>
          <w:sz w:val="28"/>
          <w:szCs w:val="20"/>
          <w:lang w:eastAsia="ru-RU"/>
        </w:rPr>
        <w:t>«О сроках</w:t>
      </w:r>
      <w:r w:rsidRPr="00604E3D">
        <w:rPr>
          <w:rFonts w:ascii="Times New Roman" w:eastAsia="Times New Roman" w:hAnsi="Times New Roman"/>
          <w:sz w:val="28"/>
          <w:szCs w:val="20"/>
          <w:lang w:eastAsia="ru-RU"/>
        </w:rPr>
        <w:t xml:space="preserve"> представления главными распорядителями средств федерального бюджета, главными администраторами доходов федерального бюджета, главными </w:t>
      </w:r>
      <w:r w:rsidRPr="00604E3D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 xml:space="preserve">администраторами источников финансирования дефицита федерального бюджета </w:t>
      </w:r>
      <w:r w:rsidR="008F2606">
        <w:rPr>
          <w:rFonts w:ascii="Times New Roman" w:eastAsia="Times New Roman" w:hAnsi="Times New Roman"/>
          <w:sz w:val="28"/>
          <w:szCs w:val="20"/>
          <w:lang w:eastAsia="ru-RU"/>
        </w:rPr>
        <w:t>консолидированной</w:t>
      </w:r>
      <w:r w:rsidR="008F2606" w:rsidRPr="00604E3D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604E3D">
        <w:rPr>
          <w:rFonts w:ascii="Times New Roman" w:eastAsia="Times New Roman" w:hAnsi="Times New Roman"/>
          <w:sz w:val="28"/>
          <w:szCs w:val="20"/>
          <w:lang w:eastAsia="ru-RU"/>
        </w:rPr>
        <w:t>месячной, квартальной и годовой бюджетной</w:t>
      </w:r>
      <w:r w:rsidR="00763A43" w:rsidRPr="00604E3D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604E3D">
        <w:rPr>
          <w:rFonts w:ascii="Times New Roman" w:eastAsia="Times New Roman" w:hAnsi="Times New Roman"/>
          <w:sz w:val="28"/>
          <w:szCs w:val="20"/>
          <w:lang w:eastAsia="ru-RU"/>
        </w:rPr>
        <w:t xml:space="preserve">отчетности, </w:t>
      </w:r>
      <w:r w:rsidR="008F2606">
        <w:rPr>
          <w:rFonts w:ascii="Times New Roman" w:eastAsia="Times New Roman" w:hAnsi="Times New Roman"/>
          <w:sz w:val="28"/>
          <w:szCs w:val="20"/>
          <w:lang w:eastAsia="ru-RU"/>
        </w:rPr>
        <w:t>консолидированной</w:t>
      </w:r>
      <w:r w:rsidR="008F2606" w:rsidRPr="00604E3D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604E3D">
        <w:rPr>
          <w:rFonts w:ascii="Times New Roman" w:eastAsia="Times New Roman" w:hAnsi="Times New Roman"/>
          <w:sz w:val="28"/>
          <w:szCs w:val="20"/>
          <w:lang w:eastAsia="ru-RU"/>
        </w:rPr>
        <w:t xml:space="preserve">квартальной и годовой </w:t>
      </w:r>
      <w:r w:rsidRPr="000E40BB">
        <w:rPr>
          <w:rFonts w:ascii="Times New Roman" w:eastAsia="Times New Roman" w:hAnsi="Times New Roman"/>
          <w:sz w:val="28"/>
          <w:szCs w:val="20"/>
          <w:lang w:eastAsia="ru-RU"/>
        </w:rPr>
        <w:t>бухгалтерской отчетности федеральных бюджетны</w:t>
      </w:r>
      <w:r w:rsidR="00763A43" w:rsidRPr="000E40BB">
        <w:rPr>
          <w:rFonts w:ascii="Times New Roman" w:eastAsia="Times New Roman" w:hAnsi="Times New Roman"/>
          <w:sz w:val="28"/>
          <w:szCs w:val="20"/>
          <w:lang w:eastAsia="ru-RU"/>
        </w:rPr>
        <w:t>х и автономных учреждений в 2020</w:t>
      </w:r>
      <w:r w:rsidRPr="00604E3D">
        <w:rPr>
          <w:rFonts w:ascii="Times New Roman" w:eastAsia="Times New Roman" w:hAnsi="Times New Roman"/>
          <w:sz w:val="28"/>
          <w:szCs w:val="20"/>
          <w:lang w:eastAsia="ru-RU"/>
        </w:rPr>
        <w:t xml:space="preserve"> году».</w:t>
      </w:r>
    </w:p>
    <w:p w14:paraId="01272279" w14:textId="4B506653" w:rsidR="002A7DB2" w:rsidRDefault="002A7DB2" w:rsidP="009008C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DB2">
        <w:rPr>
          <w:rFonts w:ascii="Times New Roman" w:hAnsi="Times New Roman"/>
          <w:sz w:val="28"/>
          <w:szCs w:val="28"/>
        </w:rPr>
        <w:t xml:space="preserve">Сроки представления отчетности для получателей бюджетных средств, распорядителей бюджетных средств, бюджетных и автономных учреждений устанавливаются главными администраторами бюджетных средств в соответствии с пунктами 288 и 289 Инструкции </w:t>
      </w:r>
      <w:r w:rsidR="001152DB">
        <w:rPr>
          <w:rFonts w:ascii="Times New Roman" w:hAnsi="Times New Roman"/>
          <w:sz w:val="28"/>
          <w:szCs w:val="28"/>
        </w:rPr>
        <w:t>№ </w:t>
      </w:r>
      <w:r w:rsidRPr="002A7DB2">
        <w:rPr>
          <w:rFonts w:ascii="Times New Roman" w:hAnsi="Times New Roman"/>
          <w:sz w:val="28"/>
          <w:szCs w:val="28"/>
        </w:rPr>
        <w:t>191н</w:t>
      </w:r>
      <w:r w:rsidR="00D344B2">
        <w:rPr>
          <w:rFonts w:ascii="Times New Roman" w:hAnsi="Times New Roman"/>
          <w:sz w:val="28"/>
          <w:szCs w:val="28"/>
        </w:rPr>
        <w:t>,</w:t>
      </w:r>
      <w:r w:rsidR="00D344B2" w:rsidRPr="00D344B2">
        <w:t xml:space="preserve"> </w:t>
      </w:r>
      <w:r w:rsidR="00D344B2" w:rsidRPr="00D344B2">
        <w:rPr>
          <w:rFonts w:ascii="Times New Roman" w:hAnsi="Times New Roman"/>
          <w:sz w:val="28"/>
          <w:szCs w:val="28"/>
        </w:rPr>
        <w:t>пунктом 8.1 Инструкции № 33н и пунктом 8 постановления Правительства Российской Федерации от 15.02.2020 № 153 «О передаче Федеральному казначейству полномочий отдельных федеральных органов исполнительной власти, их территориальных органов и подведомственных им казенных учреждений»</w:t>
      </w:r>
      <w:r w:rsidRPr="002A7DB2">
        <w:rPr>
          <w:rFonts w:ascii="Times New Roman" w:hAnsi="Times New Roman"/>
          <w:sz w:val="28"/>
          <w:szCs w:val="28"/>
        </w:rPr>
        <w:t>.</w:t>
      </w:r>
    </w:p>
    <w:p w14:paraId="5562393F" w14:textId="0EA16567" w:rsidR="003F6869" w:rsidRPr="00AD55CC" w:rsidRDefault="003F6869" w:rsidP="009008C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5CC">
        <w:rPr>
          <w:rFonts w:ascii="Times New Roman" w:hAnsi="Times New Roman"/>
          <w:sz w:val="28"/>
          <w:szCs w:val="28"/>
        </w:rPr>
        <w:t>Представление отчетности за 20</w:t>
      </w:r>
      <w:r w:rsidR="001B7F10">
        <w:rPr>
          <w:rFonts w:ascii="Times New Roman" w:hAnsi="Times New Roman"/>
          <w:sz w:val="28"/>
          <w:szCs w:val="28"/>
        </w:rPr>
        <w:t>20</w:t>
      </w:r>
      <w:r w:rsidRPr="00AD55CC">
        <w:rPr>
          <w:rFonts w:ascii="Times New Roman" w:hAnsi="Times New Roman"/>
          <w:sz w:val="28"/>
          <w:szCs w:val="28"/>
        </w:rPr>
        <w:t xml:space="preserve"> год осуществляется в следующем порядке.</w:t>
      </w:r>
    </w:p>
    <w:p w14:paraId="343B160E" w14:textId="312F0E58" w:rsidR="003F6869" w:rsidRPr="002A7DB2" w:rsidRDefault="003F6869" w:rsidP="009008C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DB2">
        <w:rPr>
          <w:rFonts w:ascii="Times New Roman" w:hAnsi="Times New Roman"/>
          <w:sz w:val="28"/>
          <w:szCs w:val="28"/>
        </w:rPr>
        <w:t xml:space="preserve">Представление бюджетной отчетности получателями средств федерального бюджета, бухгалтерской отчетности бюджетными и автономными учреждениями, не содержащей сведений, составляющих государственную тайну, а также </w:t>
      </w:r>
      <w:r w:rsidR="005A3E24">
        <w:rPr>
          <w:rFonts w:ascii="Times New Roman" w:hAnsi="Times New Roman"/>
          <w:sz w:val="28"/>
          <w:szCs w:val="28"/>
        </w:rPr>
        <w:t>составление</w:t>
      </w:r>
      <w:r w:rsidR="005A3E24" w:rsidRPr="002A7DB2">
        <w:rPr>
          <w:rFonts w:ascii="Times New Roman" w:hAnsi="Times New Roman"/>
          <w:sz w:val="28"/>
          <w:szCs w:val="28"/>
        </w:rPr>
        <w:t xml:space="preserve"> </w:t>
      </w:r>
      <w:r w:rsidRPr="002A7DB2">
        <w:rPr>
          <w:rFonts w:ascii="Times New Roman" w:hAnsi="Times New Roman"/>
          <w:sz w:val="28"/>
          <w:szCs w:val="28"/>
        </w:rPr>
        <w:t xml:space="preserve">распорядителями, главными распорядителями сводной (консолидированной) отчетности на основании указанной отчетности осуществляется в соответствии с пунктами 288 - 292 Инструкции </w:t>
      </w:r>
      <w:r w:rsidR="001152DB">
        <w:rPr>
          <w:rFonts w:ascii="Times New Roman" w:hAnsi="Times New Roman"/>
          <w:sz w:val="28"/>
          <w:szCs w:val="28"/>
        </w:rPr>
        <w:t>№ </w:t>
      </w:r>
      <w:r w:rsidRPr="002A7DB2">
        <w:rPr>
          <w:rFonts w:ascii="Times New Roman" w:hAnsi="Times New Roman"/>
          <w:sz w:val="28"/>
          <w:szCs w:val="28"/>
        </w:rPr>
        <w:t>191н.</w:t>
      </w:r>
    </w:p>
    <w:p w14:paraId="59C9F92A" w14:textId="77777777" w:rsidR="003F6869" w:rsidRPr="002A7DB2" w:rsidRDefault="003F6869" w:rsidP="009008C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DB2">
        <w:rPr>
          <w:rFonts w:ascii="Times New Roman" w:hAnsi="Times New Roman"/>
          <w:sz w:val="28"/>
          <w:szCs w:val="28"/>
        </w:rPr>
        <w:t xml:space="preserve">Представление главными администраторами средств федерального бюджета </w:t>
      </w:r>
      <w:r w:rsidR="002A7DB2" w:rsidRPr="002A7DB2">
        <w:rPr>
          <w:rFonts w:ascii="Times New Roman" w:hAnsi="Times New Roman"/>
          <w:sz w:val="28"/>
          <w:szCs w:val="28"/>
        </w:rPr>
        <w:t>консолидированной</w:t>
      </w:r>
      <w:r w:rsidRPr="002A7DB2">
        <w:rPr>
          <w:rFonts w:ascii="Times New Roman" w:hAnsi="Times New Roman"/>
          <w:sz w:val="28"/>
          <w:szCs w:val="28"/>
        </w:rPr>
        <w:t xml:space="preserve"> отчетности об исполнении бюджета Союзного государства осуществляется посредством ППО «СУФД» в ППО «АСФК».</w:t>
      </w:r>
    </w:p>
    <w:p w14:paraId="3468B78B" w14:textId="77777777" w:rsidR="003F6869" w:rsidRPr="002A7DB2" w:rsidRDefault="003F6869" w:rsidP="009008C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DB2">
        <w:rPr>
          <w:rFonts w:ascii="Times New Roman" w:hAnsi="Times New Roman"/>
          <w:sz w:val="28"/>
          <w:szCs w:val="28"/>
        </w:rPr>
        <w:t>Бюджетная (бухгалтерская) отчетность, содержащая сведения, составляющие государственную тайну, представляется главным распорядителем (распорядителем) средств федерального бюджета в установленном ими порядке, с учетом требований к защите государственной тайны.</w:t>
      </w:r>
    </w:p>
    <w:p w14:paraId="30562FEE" w14:textId="25DC959F" w:rsidR="003F6869" w:rsidRPr="002A7DB2" w:rsidRDefault="003F6869" w:rsidP="009008C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DB2">
        <w:rPr>
          <w:rFonts w:ascii="Times New Roman" w:hAnsi="Times New Roman"/>
          <w:sz w:val="28"/>
          <w:szCs w:val="28"/>
        </w:rPr>
        <w:t xml:space="preserve">Консолидированная бюджетная отчетность, отдельные отчеты </w:t>
      </w:r>
      <w:r w:rsidR="002A7DB2">
        <w:rPr>
          <w:rFonts w:ascii="Times New Roman" w:hAnsi="Times New Roman"/>
          <w:sz w:val="28"/>
          <w:szCs w:val="28"/>
        </w:rPr>
        <w:t>консолидированной</w:t>
      </w:r>
      <w:r w:rsidRPr="002A7DB2">
        <w:rPr>
          <w:rFonts w:ascii="Times New Roman" w:hAnsi="Times New Roman"/>
          <w:sz w:val="28"/>
          <w:szCs w:val="28"/>
        </w:rPr>
        <w:t xml:space="preserve"> бухгалтерской отчетности государственных бюджетных и автономных учреждений, содержащие сведения, составляющие государственную тайну, представляются главными администраторами средств федерального бюджета в МОУ ФК в соответствии с требованиями к защите государственной тайны, без учета положений, предусмотренных пунктами 288, 289, 292 Инструкции </w:t>
      </w:r>
      <w:r w:rsidR="001152DB">
        <w:rPr>
          <w:rFonts w:ascii="Times New Roman" w:hAnsi="Times New Roman"/>
          <w:sz w:val="28"/>
          <w:szCs w:val="28"/>
        </w:rPr>
        <w:t>№ </w:t>
      </w:r>
      <w:r w:rsidRPr="002A7DB2">
        <w:rPr>
          <w:rFonts w:ascii="Times New Roman" w:hAnsi="Times New Roman"/>
          <w:sz w:val="28"/>
          <w:szCs w:val="28"/>
        </w:rPr>
        <w:t xml:space="preserve">191н, </w:t>
      </w:r>
      <w:r w:rsidRPr="002A7DB2">
        <w:rPr>
          <w:rFonts w:ascii="Times New Roman" w:hAnsi="Times New Roman"/>
          <w:sz w:val="28"/>
          <w:szCs w:val="28"/>
        </w:rPr>
        <w:lastRenderedPageBreak/>
        <w:t>в части представления отчетности средствами подсистемы учета и отчетности государственной интегрированной информационной системы управления государственными финансами «Электронный бюджет» (</w:t>
      </w:r>
      <w:r w:rsidRPr="002F3C9C">
        <w:rPr>
          <w:rFonts w:ascii="Times New Roman" w:hAnsi="Times New Roman"/>
          <w:sz w:val="28"/>
          <w:szCs w:val="28"/>
        </w:rPr>
        <w:t xml:space="preserve">далее - </w:t>
      </w:r>
      <w:proofErr w:type="spellStart"/>
      <w:r w:rsidRPr="002F3C9C">
        <w:rPr>
          <w:rFonts w:ascii="Times New Roman" w:hAnsi="Times New Roman"/>
          <w:sz w:val="28"/>
          <w:szCs w:val="28"/>
        </w:rPr>
        <w:t>ПУиО</w:t>
      </w:r>
      <w:proofErr w:type="spellEnd"/>
      <w:r w:rsidRPr="002F3C9C">
        <w:rPr>
          <w:rFonts w:ascii="Times New Roman" w:hAnsi="Times New Roman"/>
          <w:sz w:val="28"/>
          <w:szCs w:val="28"/>
        </w:rPr>
        <w:t xml:space="preserve"> ГИИС ЭБ)</w:t>
      </w:r>
      <w:r w:rsidRPr="002A7DB2">
        <w:rPr>
          <w:rFonts w:ascii="Times New Roman" w:hAnsi="Times New Roman"/>
          <w:sz w:val="28"/>
          <w:szCs w:val="28"/>
        </w:rPr>
        <w:t>.</w:t>
      </w:r>
    </w:p>
    <w:p w14:paraId="75798E88" w14:textId="3F0AB5E8" w:rsidR="003F6869" w:rsidRPr="002A7DB2" w:rsidRDefault="003F6869" w:rsidP="009008C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DB2">
        <w:rPr>
          <w:rFonts w:ascii="Times New Roman" w:hAnsi="Times New Roman"/>
          <w:sz w:val="28"/>
          <w:szCs w:val="28"/>
        </w:rPr>
        <w:t xml:space="preserve">Главные администраторы средств федерального бюджета, представляющие отдельные формы </w:t>
      </w:r>
      <w:r w:rsidR="00CC1934">
        <w:rPr>
          <w:rFonts w:ascii="Times New Roman" w:hAnsi="Times New Roman"/>
          <w:sz w:val="28"/>
          <w:szCs w:val="28"/>
        </w:rPr>
        <w:t>консолидированной</w:t>
      </w:r>
      <w:r w:rsidR="00CC1934" w:rsidRPr="002A7DB2">
        <w:rPr>
          <w:rFonts w:ascii="Times New Roman" w:hAnsi="Times New Roman"/>
          <w:sz w:val="28"/>
          <w:szCs w:val="28"/>
        </w:rPr>
        <w:t xml:space="preserve"> </w:t>
      </w:r>
      <w:r w:rsidRPr="002A7DB2">
        <w:rPr>
          <w:rFonts w:ascii="Times New Roman" w:hAnsi="Times New Roman"/>
          <w:sz w:val="28"/>
          <w:szCs w:val="28"/>
        </w:rPr>
        <w:t xml:space="preserve">отчетности по сведениям, содержащим государственную тайну, в Пояснительной записке (ф. 0503160), Пояснительной записке к балансу учреждения (ф. 0503760) (далее </w:t>
      </w:r>
      <w:r w:rsidR="000E40BB">
        <w:rPr>
          <w:rFonts w:ascii="Times New Roman" w:hAnsi="Times New Roman"/>
          <w:sz w:val="28"/>
          <w:szCs w:val="28"/>
        </w:rPr>
        <w:t>–</w:t>
      </w:r>
      <w:r w:rsidRPr="002A7DB2">
        <w:rPr>
          <w:rFonts w:ascii="Times New Roman" w:hAnsi="Times New Roman"/>
          <w:sz w:val="28"/>
          <w:szCs w:val="28"/>
        </w:rPr>
        <w:t xml:space="preserve"> Пояснительная записка) к ним указывают только ту информацию, которая непосредственно касается сведений, содержащих государственную тайну.</w:t>
      </w:r>
    </w:p>
    <w:p w14:paraId="535DE5C6" w14:textId="076808C3" w:rsidR="003F6869" w:rsidRPr="00667FD6" w:rsidRDefault="003F6869" w:rsidP="009008C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7FD6">
        <w:rPr>
          <w:rFonts w:ascii="Times New Roman" w:hAnsi="Times New Roman"/>
          <w:sz w:val="28"/>
          <w:szCs w:val="28"/>
        </w:rPr>
        <w:t xml:space="preserve">Иная информация, в том числе о перечне отчетов (сведений), предоставляемых с учетом требований об ограничении раскрытия информации, а также о перечне непредставленных форм отчетов (сведений) в связи с отсутствием в них показателей, подлежит отражению в Пояснительной записке, представляемой в составе </w:t>
      </w:r>
      <w:r w:rsidR="00CC1934">
        <w:rPr>
          <w:rFonts w:ascii="Times New Roman" w:hAnsi="Times New Roman"/>
          <w:sz w:val="28"/>
          <w:szCs w:val="28"/>
        </w:rPr>
        <w:t>консолидированной</w:t>
      </w:r>
      <w:r w:rsidR="00CC1934" w:rsidRPr="00667FD6">
        <w:rPr>
          <w:rFonts w:ascii="Times New Roman" w:hAnsi="Times New Roman"/>
          <w:sz w:val="28"/>
          <w:szCs w:val="28"/>
        </w:rPr>
        <w:t xml:space="preserve"> </w:t>
      </w:r>
      <w:r w:rsidRPr="00667FD6">
        <w:rPr>
          <w:rFonts w:ascii="Times New Roman" w:hAnsi="Times New Roman"/>
          <w:sz w:val="28"/>
          <w:szCs w:val="28"/>
        </w:rPr>
        <w:t>годовой отчетности, не содержащей сведений, составляющих государственную тайну.</w:t>
      </w:r>
    </w:p>
    <w:p w14:paraId="5444CC33" w14:textId="77777777" w:rsidR="003F6869" w:rsidRPr="00667FD6" w:rsidRDefault="003F6869" w:rsidP="009008C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7FD6">
        <w:rPr>
          <w:rFonts w:ascii="Times New Roman" w:hAnsi="Times New Roman"/>
          <w:sz w:val="28"/>
          <w:szCs w:val="28"/>
        </w:rPr>
        <w:t>Бюджетная (бухгалтерская) отчетность представляется главным администратором бюджетных средств в составе форм, установленных Инструкциями, без представления дополнительных форм отчетности, установленных главным администратором бюджетных средств.</w:t>
      </w:r>
    </w:p>
    <w:p w14:paraId="4815F03C" w14:textId="77777777" w:rsidR="0050221D" w:rsidRDefault="0050221D" w:rsidP="008314F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5A9040" w14:textId="2E3729D6" w:rsidR="008314F8" w:rsidRPr="00667FD6" w:rsidRDefault="008314F8" w:rsidP="008314F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67FD6">
        <w:rPr>
          <w:rFonts w:ascii="Times New Roman" w:hAnsi="Times New Roman"/>
          <w:sz w:val="28"/>
          <w:szCs w:val="28"/>
        </w:rPr>
        <w:t xml:space="preserve">Приложение: на </w:t>
      </w:r>
      <w:r w:rsidR="000E7924">
        <w:rPr>
          <w:rFonts w:ascii="Times New Roman" w:hAnsi="Times New Roman"/>
          <w:sz w:val="28"/>
          <w:szCs w:val="28"/>
        </w:rPr>
        <w:t>34</w:t>
      </w:r>
      <w:r w:rsidRPr="00667FD6">
        <w:rPr>
          <w:rFonts w:ascii="Times New Roman" w:hAnsi="Times New Roman"/>
          <w:sz w:val="28"/>
          <w:szCs w:val="28"/>
        </w:rPr>
        <w:t xml:space="preserve"> листах </w:t>
      </w:r>
    </w:p>
    <w:p w14:paraId="235CCB48" w14:textId="77777777" w:rsidR="008314F8" w:rsidRPr="0050221D" w:rsidRDefault="008314F8" w:rsidP="0050221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EF4F84" w14:textId="62A8E649" w:rsidR="008314F8" w:rsidRDefault="008314F8" w:rsidP="0050221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9762B4" w14:textId="5FFEE64E" w:rsidR="000E40BB" w:rsidRPr="0050221D" w:rsidRDefault="000E40BB" w:rsidP="0050221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8314F8" w:rsidRPr="00855886" w14:paraId="76C26794" w14:textId="77777777" w:rsidTr="000E40BB">
        <w:trPr>
          <w:trHeight w:val="1358"/>
        </w:trPr>
        <w:tc>
          <w:tcPr>
            <w:tcW w:w="4785" w:type="dxa"/>
            <w:shd w:val="clear" w:color="auto" w:fill="auto"/>
          </w:tcPr>
          <w:p w14:paraId="499DFDF1" w14:textId="51365C7F" w:rsidR="008314F8" w:rsidRPr="00667FD6" w:rsidRDefault="008314F8" w:rsidP="006E6C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14:paraId="666CCB5C" w14:textId="50D61D32" w:rsidR="008314F8" w:rsidRPr="00855886" w:rsidRDefault="00633AD1" w:rsidP="006E6C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13A5599C" wp14:editId="0092CA8E">
                  <wp:simplePos x="0" y="0"/>
                  <wp:positionH relativeFrom="column">
                    <wp:posOffset>-2857500</wp:posOffset>
                  </wp:positionH>
                  <wp:positionV relativeFrom="paragraph">
                    <wp:posOffset>-67310</wp:posOffset>
                  </wp:positionV>
                  <wp:extent cx="5762625" cy="1457325"/>
                  <wp:effectExtent l="0" t="0" r="9525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262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B0C8CD5" w14:textId="77EF8001" w:rsidR="008314F8" w:rsidRDefault="008314F8" w:rsidP="003F6869">
      <w:pPr>
        <w:ind w:firstLine="709"/>
        <w:jc w:val="both"/>
      </w:pPr>
    </w:p>
    <w:p w14:paraId="1A71483C" w14:textId="77777777" w:rsidR="00633AD1" w:rsidRDefault="00633AD1" w:rsidP="003F6869">
      <w:pPr>
        <w:ind w:firstLine="709"/>
        <w:jc w:val="both"/>
      </w:pPr>
    </w:p>
    <w:p w14:paraId="06ECE471" w14:textId="77777777" w:rsidR="00633AD1" w:rsidRDefault="00633AD1" w:rsidP="003F6869">
      <w:pPr>
        <w:ind w:firstLine="709"/>
        <w:jc w:val="both"/>
      </w:pPr>
      <w:bookmarkStart w:id="0" w:name="_GoBack"/>
      <w:bookmarkEnd w:id="0"/>
    </w:p>
    <w:sectPr w:rsidR="00633AD1" w:rsidSect="00160D5F">
      <w:headerReference w:type="default" r:id="rId8"/>
      <w:footerReference w:type="default" r:id="rId9"/>
      <w:pgSz w:w="11906" w:h="16838"/>
      <w:pgMar w:top="1134" w:right="1133" w:bottom="1418" w:left="1701" w:header="680" w:footer="6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DD877C" w14:textId="77777777" w:rsidR="008E49D9" w:rsidRDefault="008E49D9" w:rsidP="003F6869">
      <w:pPr>
        <w:spacing w:after="0" w:line="240" w:lineRule="auto"/>
      </w:pPr>
      <w:r>
        <w:separator/>
      </w:r>
    </w:p>
  </w:endnote>
  <w:endnote w:type="continuationSeparator" w:id="0">
    <w:p w14:paraId="65028C19" w14:textId="77777777" w:rsidR="008E49D9" w:rsidRDefault="008E49D9" w:rsidP="003F6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4BAA6" w14:textId="77777777" w:rsidR="002C50CE" w:rsidRDefault="002C50CE">
    <w:pPr>
      <w:pStyle w:val="a9"/>
      <w:jc w:val="center"/>
    </w:pPr>
  </w:p>
  <w:p w14:paraId="56D973B4" w14:textId="77777777" w:rsidR="002C50CE" w:rsidRDefault="002C50C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EAD209" w14:textId="77777777" w:rsidR="008E49D9" w:rsidRDefault="008E49D9" w:rsidP="003F6869">
      <w:pPr>
        <w:spacing w:after="0" w:line="240" w:lineRule="auto"/>
      </w:pPr>
      <w:r>
        <w:separator/>
      </w:r>
    </w:p>
  </w:footnote>
  <w:footnote w:type="continuationSeparator" w:id="0">
    <w:p w14:paraId="0BC70640" w14:textId="77777777" w:rsidR="008E49D9" w:rsidRDefault="008E49D9" w:rsidP="003F6869">
      <w:pPr>
        <w:spacing w:after="0" w:line="240" w:lineRule="auto"/>
      </w:pPr>
      <w:r>
        <w:continuationSeparator/>
      </w:r>
    </w:p>
  </w:footnote>
  <w:footnote w:id="1">
    <w:p w14:paraId="27352CC7" w14:textId="052225E3" w:rsidR="008F2606" w:rsidRPr="008F2606" w:rsidRDefault="008F2606" w:rsidP="008F2606">
      <w:pPr>
        <w:pStyle w:val="a3"/>
        <w:rPr>
          <w:rFonts w:ascii="Times New Roman" w:hAnsi="Times New Roman"/>
        </w:rPr>
      </w:pPr>
      <w:r w:rsidRPr="008F2606">
        <w:rPr>
          <w:rStyle w:val="a5"/>
          <w:rFonts w:ascii="Times New Roman" w:hAnsi="Times New Roman"/>
        </w:rPr>
        <w:footnoteRef/>
      </w:r>
      <w:r w:rsidRPr="008F2606">
        <w:rPr>
          <w:rFonts w:ascii="Times New Roman" w:hAnsi="Times New Roman"/>
        </w:rPr>
        <w:t xml:space="preserve"> С учетом изменений, внесенных приказом Минфина </w:t>
      </w:r>
      <w:r w:rsidRPr="0003299E">
        <w:rPr>
          <w:rFonts w:ascii="Times New Roman" w:hAnsi="Times New Roman"/>
        </w:rPr>
        <w:t xml:space="preserve">России от </w:t>
      </w:r>
      <w:r w:rsidR="00633AD1" w:rsidRPr="00633AD1">
        <w:rPr>
          <w:rFonts w:ascii="Times New Roman" w:hAnsi="Times New Roman"/>
        </w:rPr>
        <w:t xml:space="preserve">16.12.2020 </w:t>
      </w:r>
      <w:r w:rsidRPr="0003299E">
        <w:rPr>
          <w:rFonts w:ascii="Times New Roman" w:hAnsi="Times New Roman"/>
        </w:rPr>
        <w:t>№</w:t>
      </w:r>
      <w:r w:rsidR="00633AD1" w:rsidRPr="00633AD1">
        <w:rPr>
          <w:rFonts w:ascii="Times New Roman" w:hAnsi="Times New Roman"/>
        </w:rPr>
        <w:t xml:space="preserve"> 311</w:t>
      </w:r>
      <w:r w:rsidR="00633AD1">
        <w:rPr>
          <w:rFonts w:ascii="Times New Roman" w:hAnsi="Times New Roman"/>
        </w:rPr>
        <w:t>н</w:t>
      </w:r>
      <w:r w:rsidRPr="0003299E">
        <w:rPr>
          <w:rFonts w:ascii="Times New Roman" w:hAnsi="Times New Roman"/>
        </w:rPr>
        <w:t>.</w:t>
      </w:r>
    </w:p>
  </w:footnote>
  <w:footnote w:id="2">
    <w:p w14:paraId="098D40D3" w14:textId="62BC79DE" w:rsidR="008F2606" w:rsidRPr="008F2606" w:rsidRDefault="008F2606">
      <w:pPr>
        <w:pStyle w:val="a3"/>
        <w:rPr>
          <w:rFonts w:ascii="Times New Roman" w:hAnsi="Times New Roman"/>
        </w:rPr>
      </w:pPr>
      <w:r w:rsidRPr="008F2606">
        <w:rPr>
          <w:rStyle w:val="a5"/>
          <w:rFonts w:ascii="Times New Roman" w:hAnsi="Times New Roman"/>
        </w:rPr>
        <w:footnoteRef/>
      </w:r>
      <w:r w:rsidRPr="008F2606">
        <w:rPr>
          <w:rFonts w:ascii="Times New Roman" w:hAnsi="Times New Roman"/>
        </w:rPr>
        <w:t xml:space="preserve"> С учетом изменений, внесенных приказом Минфина России от 30.11.2020 № 292н.</w:t>
      </w:r>
    </w:p>
  </w:footnote>
  <w:footnote w:id="3">
    <w:p w14:paraId="6A6BC114" w14:textId="4BC4B0F8" w:rsidR="008F2606" w:rsidRPr="008F2606" w:rsidRDefault="008F2606">
      <w:pPr>
        <w:pStyle w:val="a3"/>
        <w:rPr>
          <w:rFonts w:ascii="Times New Roman" w:hAnsi="Times New Roman"/>
        </w:rPr>
      </w:pPr>
      <w:r w:rsidRPr="008F2606">
        <w:rPr>
          <w:rStyle w:val="a5"/>
          <w:rFonts w:ascii="Times New Roman" w:hAnsi="Times New Roman"/>
        </w:rPr>
        <w:footnoteRef/>
      </w:r>
      <w:r w:rsidRPr="008F2606">
        <w:rPr>
          <w:rFonts w:ascii="Times New Roman" w:hAnsi="Times New Roman"/>
        </w:rPr>
        <w:t xml:space="preserve"> С учетом изменений</w:t>
      </w:r>
      <w:r w:rsidRPr="00CE7CCC">
        <w:rPr>
          <w:rFonts w:ascii="Times New Roman" w:hAnsi="Times New Roman"/>
        </w:rPr>
        <w:t xml:space="preserve">, внесенных приказом Минфина России от </w:t>
      </w:r>
      <w:r w:rsidR="00633AD1">
        <w:rPr>
          <w:rFonts w:ascii="Times New Roman" w:hAnsi="Times New Roman"/>
        </w:rPr>
        <w:t>16.12.2020</w:t>
      </w:r>
      <w:r w:rsidRPr="00CE7CCC">
        <w:rPr>
          <w:rFonts w:ascii="Times New Roman" w:hAnsi="Times New Roman"/>
        </w:rPr>
        <w:t xml:space="preserve"> г. №</w:t>
      </w:r>
      <w:r w:rsidR="00633AD1">
        <w:rPr>
          <w:rFonts w:ascii="Times New Roman" w:hAnsi="Times New Roman"/>
        </w:rPr>
        <w:t xml:space="preserve"> 313н</w:t>
      </w:r>
      <w:r w:rsidRPr="00CE7CCC"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561904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5F45E5D2" w14:textId="68F4525D" w:rsidR="002C50CE" w:rsidRPr="000E40BB" w:rsidRDefault="002C50CE">
        <w:pPr>
          <w:pStyle w:val="a7"/>
          <w:jc w:val="center"/>
          <w:rPr>
            <w:rFonts w:ascii="Times New Roman" w:hAnsi="Times New Roman"/>
            <w:sz w:val="28"/>
            <w:szCs w:val="28"/>
          </w:rPr>
        </w:pPr>
        <w:r w:rsidRPr="000E40BB">
          <w:rPr>
            <w:rFonts w:ascii="Times New Roman" w:hAnsi="Times New Roman"/>
            <w:sz w:val="28"/>
            <w:szCs w:val="28"/>
          </w:rPr>
          <w:fldChar w:fldCharType="begin"/>
        </w:r>
        <w:r w:rsidRPr="000E40BB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0E40BB">
          <w:rPr>
            <w:rFonts w:ascii="Times New Roman" w:hAnsi="Times New Roman"/>
            <w:sz w:val="28"/>
            <w:szCs w:val="28"/>
          </w:rPr>
          <w:fldChar w:fldCharType="separate"/>
        </w:r>
        <w:r w:rsidR="000E7924">
          <w:rPr>
            <w:rFonts w:ascii="Times New Roman" w:hAnsi="Times New Roman"/>
            <w:noProof/>
            <w:sz w:val="28"/>
            <w:szCs w:val="28"/>
          </w:rPr>
          <w:t>4</w:t>
        </w:r>
        <w:r w:rsidRPr="000E40B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178E950A" w14:textId="77777777" w:rsidR="002C50CE" w:rsidRDefault="002C50C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869"/>
    <w:rsid w:val="000164EE"/>
    <w:rsid w:val="0003299E"/>
    <w:rsid w:val="00070847"/>
    <w:rsid w:val="00091B7D"/>
    <w:rsid w:val="000E40BB"/>
    <w:rsid w:val="000E7924"/>
    <w:rsid w:val="001152DB"/>
    <w:rsid w:val="001227C7"/>
    <w:rsid w:val="00123D4A"/>
    <w:rsid w:val="00160951"/>
    <w:rsid w:val="00160D5F"/>
    <w:rsid w:val="001B7F10"/>
    <w:rsid w:val="001E5E51"/>
    <w:rsid w:val="001F395E"/>
    <w:rsid w:val="002241FE"/>
    <w:rsid w:val="002A7DB2"/>
    <w:rsid w:val="002C50CE"/>
    <w:rsid w:val="002E28AA"/>
    <w:rsid w:val="002F3C9C"/>
    <w:rsid w:val="00346DD9"/>
    <w:rsid w:val="00350085"/>
    <w:rsid w:val="00366E48"/>
    <w:rsid w:val="00393CC1"/>
    <w:rsid w:val="003A30D1"/>
    <w:rsid w:val="003E2661"/>
    <w:rsid w:val="003F6869"/>
    <w:rsid w:val="00424141"/>
    <w:rsid w:val="004451C9"/>
    <w:rsid w:val="00445479"/>
    <w:rsid w:val="00465BA3"/>
    <w:rsid w:val="004C44E4"/>
    <w:rsid w:val="004D2218"/>
    <w:rsid w:val="005010CF"/>
    <w:rsid w:val="0050221D"/>
    <w:rsid w:val="00512540"/>
    <w:rsid w:val="00521AA3"/>
    <w:rsid w:val="005330B1"/>
    <w:rsid w:val="005A3E24"/>
    <w:rsid w:val="005B6734"/>
    <w:rsid w:val="005F25B2"/>
    <w:rsid w:val="00604630"/>
    <w:rsid w:val="00604E3D"/>
    <w:rsid w:val="00633AD1"/>
    <w:rsid w:val="00667FD6"/>
    <w:rsid w:val="006D5717"/>
    <w:rsid w:val="006F2B4E"/>
    <w:rsid w:val="0072378A"/>
    <w:rsid w:val="00763A43"/>
    <w:rsid w:val="00787D6A"/>
    <w:rsid w:val="007A2CA5"/>
    <w:rsid w:val="008314F8"/>
    <w:rsid w:val="0083321C"/>
    <w:rsid w:val="00844AE4"/>
    <w:rsid w:val="008C0691"/>
    <w:rsid w:val="008C63D8"/>
    <w:rsid w:val="008E49D9"/>
    <w:rsid w:val="008F2606"/>
    <w:rsid w:val="009008C4"/>
    <w:rsid w:val="0099757E"/>
    <w:rsid w:val="009A0CE7"/>
    <w:rsid w:val="009D459C"/>
    <w:rsid w:val="009E1BAB"/>
    <w:rsid w:val="009F2D4D"/>
    <w:rsid w:val="00A004FD"/>
    <w:rsid w:val="00A2669D"/>
    <w:rsid w:val="00A47E80"/>
    <w:rsid w:val="00A709AA"/>
    <w:rsid w:val="00AC11B9"/>
    <w:rsid w:val="00AC3AD2"/>
    <w:rsid w:val="00AD058F"/>
    <w:rsid w:val="00AD55CC"/>
    <w:rsid w:val="00AE71B5"/>
    <w:rsid w:val="00AF1596"/>
    <w:rsid w:val="00B6457C"/>
    <w:rsid w:val="00B876FD"/>
    <w:rsid w:val="00B907A5"/>
    <w:rsid w:val="00BB21A9"/>
    <w:rsid w:val="00C022CA"/>
    <w:rsid w:val="00C66B83"/>
    <w:rsid w:val="00C827D6"/>
    <w:rsid w:val="00C930E6"/>
    <w:rsid w:val="00CC1934"/>
    <w:rsid w:val="00CE7CCC"/>
    <w:rsid w:val="00D035B0"/>
    <w:rsid w:val="00D344B2"/>
    <w:rsid w:val="00D37F0C"/>
    <w:rsid w:val="00E15446"/>
    <w:rsid w:val="00E4065F"/>
    <w:rsid w:val="00E51DB6"/>
    <w:rsid w:val="00E80AF8"/>
    <w:rsid w:val="00EB1B84"/>
    <w:rsid w:val="00EB2D8F"/>
    <w:rsid w:val="00EE025F"/>
    <w:rsid w:val="00EE4BB4"/>
    <w:rsid w:val="00F01A84"/>
    <w:rsid w:val="00F10BD6"/>
    <w:rsid w:val="00F13C21"/>
    <w:rsid w:val="00F240CE"/>
    <w:rsid w:val="00F2573F"/>
    <w:rsid w:val="00FA7FB0"/>
    <w:rsid w:val="00FD41FB"/>
    <w:rsid w:val="00FD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CBDF9"/>
  <w15:docId w15:val="{E8A3989A-BC60-49D4-AB9A-F9C24F59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8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3F686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F6869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3F6869"/>
    <w:rPr>
      <w:vertAlign w:val="superscript"/>
    </w:rPr>
  </w:style>
  <w:style w:type="paragraph" w:styleId="a6">
    <w:name w:val="No Spacing"/>
    <w:uiPriority w:val="1"/>
    <w:qFormat/>
    <w:rsid w:val="003F686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3F68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3F6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686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F6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6869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2F3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3C9C"/>
    <w:rPr>
      <w:rFonts w:ascii="Tahoma" w:eastAsia="Calibri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AC3AD2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AC3AD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AC3AD2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C3AD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C3AD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CharStyle7">
    <w:name w:val="Char Style 7"/>
    <w:basedOn w:val="a0"/>
    <w:link w:val="Style6"/>
    <w:uiPriority w:val="99"/>
    <w:locked/>
    <w:rsid w:val="005330B1"/>
    <w:rPr>
      <w:sz w:val="26"/>
      <w:szCs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5330B1"/>
    <w:pPr>
      <w:widowControl w:val="0"/>
      <w:shd w:val="clear" w:color="auto" w:fill="FFFFFF"/>
      <w:spacing w:after="0" w:line="317" w:lineRule="exact"/>
      <w:jc w:val="both"/>
    </w:pPr>
    <w:rPr>
      <w:rFonts w:asciiTheme="minorHAnsi" w:eastAsiaTheme="minorHAnsi" w:hAnsiTheme="minorHAnsi" w:cstheme="minorBidi"/>
      <w:sz w:val="26"/>
      <w:szCs w:val="26"/>
    </w:rPr>
  </w:style>
  <w:style w:type="paragraph" w:customStyle="1" w:styleId="ConsPlusNormal">
    <w:name w:val="ConsPlusNormal"/>
    <w:rsid w:val="00A004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516ED-C849-4940-9F29-E14079285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Дёгтев Андрей Александрович</dc:creator>
  <cp:lastModifiedBy>Зайцев Павел Борисович</cp:lastModifiedBy>
  <cp:revision>3</cp:revision>
  <cp:lastPrinted>2020-12-15T16:53:00Z</cp:lastPrinted>
  <dcterms:created xsi:type="dcterms:W3CDTF">2020-12-18T18:24:00Z</dcterms:created>
  <dcterms:modified xsi:type="dcterms:W3CDTF">2020-12-18T18:28:00Z</dcterms:modified>
</cp:coreProperties>
</file>